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65" w:rsidRDefault="00430C65" w:rsidP="00CC6D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>Целевая</w:t>
      </w:r>
      <w:proofErr w:type="spellEnd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>спецификация</w:t>
      </w:r>
      <w:proofErr w:type="spellEnd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>проекта</w:t>
      </w:r>
      <w:proofErr w:type="spellEnd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«</w:t>
      </w:r>
      <w:proofErr w:type="spellStart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>Поддержка</w:t>
      </w:r>
      <w:proofErr w:type="spellEnd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>треугольника</w:t>
      </w:r>
      <w:proofErr w:type="spellEnd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>знаний</w:t>
      </w:r>
      <w:proofErr w:type="spellEnd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в </w:t>
      </w:r>
      <w:proofErr w:type="spellStart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>Беларуси</w:t>
      </w:r>
      <w:proofErr w:type="spellEnd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 xml:space="preserve">, </w:t>
      </w:r>
      <w:proofErr w:type="spellStart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>Украине</w:t>
      </w:r>
      <w:proofErr w:type="spellEnd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и </w:t>
      </w:r>
      <w:proofErr w:type="spellStart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>Молдове»</w:t>
      </w:r>
      <w:proofErr w:type="spellEnd"/>
    </w:p>
    <w:p w:rsidR="00430C65" w:rsidRPr="00430C65" w:rsidRDefault="00430C65" w:rsidP="00CC6D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430C65">
        <w:rPr>
          <w:rFonts w:ascii="Times New Roman" w:hAnsi="Times New Roman" w:cs="Times New Roman"/>
          <w:sz w:val="40"/>
          <w:szCs w:val="40"/>
        </w:rPr>
        <w:t>Л</w:t>
      </w:r>
      <w:r>
        <w:rPr>
          <w:rFonts w:ascii="Times New Roman" w:hAnsi="Times New Roman" w:cs="Times New Roman"/>
          <w:sz w:val="40"/>
          <w:szCs w:val="40"/>
        </w:rPr>
        <w:t>у</w:t>
      </w:r>
      <w:r w:rsidRPr="00430C65">
        <w:rPr>
          <w:rFonts w:ascii="Times New Roman" w:hAnsi="Times New Roman" w:cs="Times New Roman"/>
          <w:sz w:val="40"/>
          <w:szCs w:val="40"/>
        </w:rPr>
        <w:t>кашевич М.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30C65">
        <w:rPr>
          <w:rFonts w:ascii="Times New Roman" w:hAnsi="Times New Roman" w:cs="Times New Roman"/>
          <w:sz w:val="40"/>
          <w:szCs w:val="40"/>
          <w:vertAlign w:val="superscript"/>
        </w:rPr>
        <w:t>1</w:t>
      </w:r>
    </w:p>
    <w:p w:rsidR="00CC6D44" w:rsidRPr="00430C65" w:rsidRDefault="00CC6D44" w:rsidP="00CC6D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 xml:space="preserve">Target Specification of </w:t>
      </w:r>
      <w:proofErr w:type="gramStart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>The</w:t>
      </w:r>
      <w:proofErr w:type="gramEnd"/>
      <w:r w:rsidRPr="00430C6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Project “Fostering The Knowledge Triangle in Belarus, Ukraine and Moldova”</w:t>
      </w:r>
    </w:p>
    <w:p w:rsidR="00CC6D44" w:rsidRPr="00430C65" w:rsidRDefault="00CC6D44" w:rsidP="00CC6D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>Lukashevich</w:t>
      </w:r>
      <w:proofErr w:type="spellEnd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M.</w:t>
      </w:r>
      <w:r w:rsidRPr="00430C65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CC6D44" w:rsidRPr="00430C65" w:rsidRDefault="00CC6D44" w:rsidP="00CC6D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30C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(etc.: </w:t>
      </w:r>
      <w:proofErr w:type="spell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>Boiko</w:t>
      </w:r>
      <w:proofErr w:type="spellEnd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A., </w:t>
      </w:r>
      <w:proofErr w:type="spell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>Vilchkova</w:t>
      </w:r>
      <w:proofErr w:type="spellEnd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A., </w:t>
      </w:r>
      <w:proofErr w:type="spell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>Gaiko</w:t>
      </w:r>
      <w:proofErr w:type="spellEnd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V., </w:t>
      </w:r>
      <w:proofErr w:type="spell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>Gorbash</w:t>
      </w:r>
      <w:proofErr w:type="spellEnd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V.</w:t>
      </w:r>
      <w:proofErr w:type="gram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 </w:t>
      </w:r>
      <w:proofErr w:type="spell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>Zhalezka</w:t>
      </w:r>
      <w:proofErr w:type="spellEnd"/>
      <w:proofErr w:type="gramEnd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B., </w:t>
      </w:r>
      <w:proofErr w:type="spell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>Zhivitskaya</w:t>
      </w:r>
      <w:proofErr w:type="spellEnd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H.,  </w:t>
      </w:r>
      <w:proofErr w:type="spell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>Marijka</w:t>
      </w:r>
      <w:proofErr w:type="spellEnd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T., </w:t>
      </w:r>
      <w:proofErr w:type="spell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>Markau</w:t>
      </w:r>
      <w:proofErr w:type="spellEnd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S., </w:t>
      </w:r>
      <w:proofErr w:type="spell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>Petrishin</w:t>
      </w:r>
      <w:proofErr w:type="spellEnd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G., </w:t>
      </w:r>
      <w:proofErr w:type="spell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>Prytkov</w:t>
      </w:r>
      <w:proofErr w:type="spellEnd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proofErr w:type="spell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>Romanyuk</w:t>
      </w:r>
      <w:proofErr w:type="spellEnd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S., </w:t>
      </w:r>
      <w:proofErr w:type="spellStart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>Siniauskaya</w:t>
      </w:r>
      <w:proofErr w:type="spellEnd"/>
      <w:r w:rsidRPr="00430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V.)</w:t>
      </w:r>
    </w:p>
    <w:p w:rsidR="00CC6D44" w:rsidRPr="00430C65" w:rsidRDefault="00CC6D44" w:rsidP="00430C6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0C65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Pr="00430C65">
        <w:rPr>
          <w:rFonts w:ascii="Times New Roman" w:hAnsi="Times New Roman" w:cs="Times New Roman"/>
          <w:iCs/>
          <w:sz w:val="28"/>
          <w:szCs w:val="28"/>
          <w:lang w:val="be-BY"/>
        </w:rPr>
        <w:t>Белорускій государственный университет информатики и радиоэлектроники</w:t>
      </w:r>
    </w:p>
    <w:p w:rsidR="00430C65" w:rsidRPr="00430C65" w:rsidRDefault="00430C65" w:rsidP="00CC6D44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430C65">
        <w:rPr>
          <w:rFonts w:ascii="Times New Roman" w:hAnsi="Times New Roman" w:cs="Times New Roman"/>
          <w:b/>
          <w:iCs/>
          <w:sz w:val="32"/>
          <w:szCs w:val="32"/>
        </w:rPr>
        <w:t xml:space="preserve">Источник: </w:t>
      </w:r>
      <w:r w:rsidRPr="00430C65">
        <w:rPr>
          <w:rFonts w:ascii="Times New Roman" w:hAnsi="Times New Roman" w:cs="Times New Roman"/>
          <w:iCs/>
          <w:sz w:val="32"/>
          <w:szCs w:val="32"/>
        </w:rPr>
        <w:t xml:space="preserve">Целевая спецификация проекта «Поддержка треугольника знаний в Беларуси, Украине и Молдове» =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Target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specification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of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the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project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«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fostering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the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knowledge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triangle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in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Belarus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Ukraine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and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430C65">
        <w:rPr>
          <w:rFonts w:ascii="Times New Roman" w:hAnsi="Times New Roman" w:cs="Times New Roman"/>
          <w:iCs/>
          <w:sz w:val="32"/>
          <w:szCs w:val="32"/>
        </w:rPr>
        <w:t>Moldova</w:t>
      </w:r>
      <w:proofErr w:type="spellEnd"/>
      <w:r w:rsidRPr="00430C65">
        <w:rPr>
          <w:rFonts w:ascii="Times New Roman" w:hAnsi="Times New Roman" w:cs="Times New Roman"/>
          <w:iCs/>
          <w:sz w:val="32"/>
          <w:szCs w:val="32"/>
        </w:rPr>
        <w:t>» / А. А. Бойко [и др.] // Треугольник знаний: образование – наука – инновации</w:t>
      </w:r>
      <w:proofErr w:type="gramStart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:</w:t>
      </w:r>
      <w:proofErr w:type="gram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Материалы международной научно-практической конференции Международный проект ТЕМРUS «Поддержка треугольника знаний в Беларуси, Украине и Молдове</w:t>
      </w:r>
      <w:proofErr w:type="gramStart"/>
      <w:r w:rsidRPr="00430C65">
        <w:rPr>
          <w:rFonts w:ascii="Times New Roman" w:hAnsi="Times New Roman" w:cs="Times New Roman"/>
          <w:iCs/>
          <w:sz w:val="32"/>
          <w:szCs w:val="32"/>
        </w:rPr>
        <w:t>»(</w:t>
      </w:r>
      <w:proofErr w:type="gramEnd"/>
      <w:r w:rsidRPr="00430C65">
        <w:rPr>
          <w:rFonts w:ascii="Times New Roman" w:hAnsi="Times New Roman" w:cs="Times New Roman"/>
          <w:iCs/>
          <w:sz w:val="32"/>
          <w:szCs w:val="32"/>
        </w:rPr>
        <w:t xml:space="preserve"> Минск, 20–21 апреля 2016 г.) / Белорусский национальный технический университет, Республиканский институт инновационных технологий. – Минск, 2016. – С. 3-17.</w:t>
      </w:r>
    </w:p>
    <w:p w:rsidR="00430C65" w:rsidRDefault="00430C65" w:rsidP="00CC6D44">
      <w:pPr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Аннотация: </w:t>
      </w:r>
      <w:r w:rsidRPr="00430C65">
        <w:rPr>
          <w:rFonts w:ascii="Times New Roman" w:hAnsi="Times New Roman" w:cs="Times New Roman"/>
          <w:iCs/>
          <w:sz w:val="32"/>
          <w:szCs w:val="32"/>
        </w:rPr>
        <w:t>Целевая спецификация проекта – это документ, содержащий предложения по развитию организационно-правовой базы, способствующей ускорению процесса интеграции высшего образования, исследований и инноваций</w:t>
      </w:r>
      <w:r>
        <w:rPr>
          <w:rFonts w:ascii="Times New Roman" w:hAnsi="Times New Roman" w:cs="Times New Roman"/>
          <w:iCs/>
          <w:sz w:val="32"/>
          <w:szCs w:val="32"/>
        </w:rPr>
        <w:t>.</w:t>
      </w:r>
    </w:p>
    <w:p w:rsidR="00CC6D44" w:rsidRPr="00430C65" w:rsidRDefault="00CC6D44" w:rsidP="00CC6D4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30C65">
        <w:rPr>
          <w:rFonts w:ascii="Times New Roman" w:hAnsi="Times New Roman" w:cs="Times New Roman"/>
          <w:b/>
          <w:iCs/>
          <w:sz w:val="32"/>
          <w:szCs w:val="32"/>
          <w:lang w:val="en-US"/>
        </w:rPr>
        <w:lastRenderedPageBreak/>
        <w:t>Abstract:</w:t>
      </w:r>
      <w:r w:rsidRPr="00430C65">
        <w:rPr>
          <w:rFonts w:ascii="Times New Roman" w:hAnsi="Times New Roman" w:cs="Times New Roman"/>
          <w:iCs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The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target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of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the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project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specification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a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document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containing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proposals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for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the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development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of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the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legal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framework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conducive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to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the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acceleration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of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the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integration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process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of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higher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education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research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and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30C65">
        <w:rPr>
          <w:rFonts w:ascii="Times New Roman" w:hAnsi="Times New Roman" w:cs="Times New Roman"/>
          <w:sz w:val="32"/>
          <w:szCs w:val="32"/>
          <w:lang w:val="en"/>
        </w:rPr>
        <w:t>innovation</w:t>
      </w:r>
      <w:r w:rsidRPr="00430C6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C6D44" w:rsidRPr="00430C65" w:rsidRDefault="00CC6D44" w:rsidP="00CC6D44">
      <w:pPr>
        <w:jc w:val="both"/>
        <w:rPr>
          <w:rStyle w:val="shorttext"/>
          <w:rFonts w:ascii="Times New Roman" w:hAnsi="Times New Roman" w:cs="Times New Roman"/>
          <w:sz w:val="32"/>
          <w:szCs w:val="32"/>
          <w:lang w:val="en"/>
        </w:rPr>
      </w:pPr>
      <w:r w:rsidRPr="00430C65">
        <w:rPr>
          <w:rFonts w:ascii="Times New Roman" w:hAnsi="Times New Roman" w:cs="Times New Roman"/>
          <w:b/>
          <w:iCs/>
          <w:sz w:val="32"/>
          <w:szCs w:val="32"/>
          <w:lang w:val="en-US"/>
        </w:rPr>
        <w:t>Keywords:</w:t>
      </w:r>
      <w:r w:rsidRPr="00430C65">
        <w:rPr>
          <w:rFonts w:ascii="Times New Roman" w:hAnsi="Times New Roman" w:cs="Times New Roman"/>
          <w:lang w:val="en-US"/>
        </w:rPr>
        <w:t xml:space="preserve"> </w:t>
      </w:r>
      <w:r w:rsidRPr="00430C65">
        <w:rPr>
          <w:rStyle w:val="shorttext"/>
          <w:rFonts w:ascii="Times New Roman" w:hAnsi="Times New Roman" w:cs="Times New Roman"/>
          <w:sz w:val="32"/>
          <w:szCs w:val="32"/>
          <w:lang w:val="en"/>
        </w:rPr>
        <w:t>higher education, research, innovation</w:t>
      </w:r>
    </w:p>
    <w:p w:rsidR="00430C65" w:rsidRDefault="00CC6D44" w:rsidP="00CC6D44">
      <w:pPr>
        <w:rPr>
          <w:rStyle w:val="shorttext"/>
          <w:rFonts w:ascii="Times New Roman" w:hAnsi="Times New Roman" w:cs="Times New Roman"/>
          <w:b/>
          <w:sz w:val="32"/>
          <w:szCs w:val="32"/>
        </w:rPr>
      </w:pPr>
      <w:r w:rsidRPr="00430C65">
        <w:rPr>
          <w:rStyle w:val="shorttext"/>
          <w:rFonts w:ascii="Times New Roman" w:hAnsi="Times New Roman" w:cs="Times New Roman"/>
          <w:b/>
          <w:sz w:val="32"/>
          <w:szCs w:val="32"/>
          <w:lang w:val="en"/>
        </w:rPr>
        <w:t xml:space="preserve">Internet link to the article: </w:t>
      </w:r>
    </w:p>
    <w:p w:rsidR="00430C65" w:rsidRPr="00430C65" w:rsidRDefault="00430C65" w:rsidP="00CC6D44">
      <w:pPr>
        <w:rPr>
          <w:rStyle w:val="shorttext"/>
          <w:rFonts w:ascii="Times New Roman" w:hAnsi="Times New Roman" w:cs="Times New Roman"/>
          <w:b/>
          <w:sz w:val="32"/>
          <w:szCs w:val="32"/>
        </w:rPr>
      </w:pPr>
      <w:r w:rsidRPr="00430C65">
        <w:rPr>
          <w:rStyle w:val="shorttext"/>
          <w:rFonts w:ascii="Times New Roman" w:hAnsi="Times New Roman" w:cs="Times New Roman"/>
          <w:b/>
          <w:sz w:val="32"/>
          <w:szCs w:val="32"/>
        </w:rPr>
        <w:t>https://rep.bntu.by/handle/data/24595?show=full</w:t>
      </w:r>
    </w:p>
    <w:p w:rsidR="00CC6D44" w:rsidRPr="00430C65" w:rsidRDefault="00CC6D44" w:rsidP="00CC6D44">
      <w:pPr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CC6D44" w:rsidRPr="00430C65" w:rsidRDefault="00CC6D44" w:rsidP="00CC6D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020A" w:rsidRPr="00430C65" w:rsidRDefault="0007020A">
      <w:bookmarkStart w:id="0" w:name="_GoBack"/>
      <w:bookmarkEnd w:id="0"/>
    </w:p>
    <w:sectPr w:rsidR="0007020A" w:rsidRPr="00430C65" w:rsidSect="00CC6D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44"/>
    <w:rsid w:val="00000128"/>
    <w:rsid w:val="00000A57"/>
    <w:rsid w:val="000057A0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30C65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08E"/>
    <w:rsid w:val="00547250"/>
    <w:rsid w:val="00565D35"/>
    <w:rsid w:val="00577595"/>
    <w:rsid w:val="0058155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105A3"/>
    <w:rsid w:val="00A2722C"/>
    <w:rsid w:val="00A272F6"/>
    <w:rsid w:val="00A769BF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C6D44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CC6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CC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2017-10-05T12:24:00Z</dcterms:created>
  <dcterms:modified xsi:type="dcterms:W3CDTF">2017-10-05T12:24:00Z</dcterms:modified>
</cp:coreProperties>
</file>