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F163DB" w:rsidRDefault="00085FBF" w:rsidP="00085FB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085FBF">
        <w:rPr>
          <w:rFonts w:ascii="Georgia" w:hAnsi="Georgia"/>
          <w:b/>
          <w:sz w:val="48"/>
          <w:szCs w:val="48"/>
        </w:rPr>
        <w:t>Программное средство обработки и анализа уведомлений о проблемах для мелко и среднемасштабных программных проектов</w:t>
      </w:r>
    </w:p>
    <w:p w:rsidR="00085FBF" w:rsidRPr="00F163DB" w:rsidRDefault="00085FBF" w:rsidP="00085FBF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085FBF">
        <w:rPr>
          <w:rFonts w:ascii="Georgia" w:hAnsi="Georgia"/>
          <w:b/>
          <w:sz w:val="36"/>
          <w:szCs w:val="36"/>
        </w:rPr>
        <w:t>В</w:t>
      </w:r>
      <w:r w:rsidRPr="00F163DB">
        <w:rPr>
          <w:rFonts w:ascii="Georgia" w:hAnsi="Georgia"/>
          <w:b/>
          <w:sz w:val="36"/>
          <w:szCs w:val="36"/>
        </w:rPr>
        <w:t>.</w:t>
      </w:r>
      <w:r w:rsidRPr="00085FBF">
        <w:rPr>
          <w:rFonts w:ascii="Georgia" w:hAnsi="Georgia"/>
          <w:b/>
          <w:sz w:val="36"/>
          <w:szCs w:val="36"/>
        </w:rPr>
        <w:t>И</w:t>
      </w:r>
      <w:r w:rsidRPr="00F163DB">
        <w:rPr>
          <w:rFonts w:ascii="Georgia" w:hAnsi="Georgia"/>
          <w:b/>
          <w:sz w:val="36"/>
          <w:szCs w:val="36"/>
        </w:rPr>
        <w:t xml:space="preserve">. </w:t>
      </w:r>
      <w:r w:rsidRPr="00085FBF">
        <w:rPr>
          <w:rFonts w:ascii="Georgia" w:hAnsi="Georgia"/>
          <w:b/>
          <w:sz w:val="36"/>
          <w:szCs w:val="36"/>
        </w:rPr>
        <w:t>Аксёнов</w:t>
      </w:r>
    </w:p>
    <w:p w:rsidR="00085FBF" w:rsidRPr="00F163DB" w:rsidRDefault="00085FBF" w:rsidP="00085FBF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F163D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В</w:t>
      </w:r>
      <w:r w:rsidRPr="00F163DB">
        <w:rPr>
          <w:rFonts w:ascii="Georgia" w:hAnsi="Georgia"/>
          <w:b/>
          <w:sz w:val="36"/>
          <w:szCs w:val="36"/>
        </w:rPr>
        <w:t>.</w:t>
      </w:r>
      <w:r>
        <w:rPr>
          <w:rFonts w:ascii="Georgia" w:hAnsi="Georgia"/>
          <w:b/>
          <w:sz w:val="36"/>
          <w:szCs w:val="36"/>
        </w:rPr>
        <w:t>И</w:t>
      </w:r>
      <w:r w:rsidRPr="00F163DB">
        <w:rPr>
          <w:rFonts w:ascii="Georgia" w:hAnsi="Georgia"/>
          <w:b/>
          <w:sz w:val="36"/>
          <w:szCs w:val="36"/>
        </w:rPr>
        <w:t xml:space="preserve">. </w:t>
      </w:r>
      <w:proofErr w:type="spellStart"/>
      <w:r>
        <w:rPr>
          <w:rFonts w:ascii="Georgia" w:hAnsi="Georgia"/>
          <w:b/>
          <w:sz w:val="36"/>
          <w:szCs w:val="36"/>
        </w:rPr>
        <w:t>Пачинин</w:t>
      </w:r>
      <w:proofErr w:type="spellEnd"/>
      <w:r w:rsidRPr="00F163DB">
        <w:rPr>
          <w:rFonts w:ascii="Georgia" w:hAnsi="Georgia"/>
          <w:b/>
          <w:sz w:val="36"/>
          <w:szCs w:val="36"/>
        </w:rPr>
        <w:t xml:space="preserve"> </w:t>
      </w:r>
    </w:p>
    <w:p w:rsidR="00085FBF" w:rsidRDefault="00085FBF" w:rsidP="00085FBF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085FBF">
        <w:rPr>
          <w:rFonts w:ascii="Georgia" w:hAnsi="Georgia"/>
          <w:b/>
          <w:sz w:val="36"/>
          <w:szCs w:val="36"/>
        </w:rPr>
        <w:t>Г.В. Сечко</w:t>
      </w:r>
    </w:p>
    <w:p w:rsidR="00085FBF" w:rsidRDefault="00085FBF" w:rsidP="00F163DB">
      <w:pPr>
        <w:spacing w:line="360" w:lineRule="auto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Белорусский государственный университет информатики и радиоэлектроники</w:t>
      </w:r>
    </w:p>
    <w:p w:rsidR="00F163DB" w:rsidRPr="00F163DB" w:rsidRDefault="00F163DB" w:rsidP="00F163DB">
      <w:pPr>
        <w:spacing w:line="240" w:lineRule="auto"/>
        <w:ind w:firstLine="709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Источник:</w:t>
      </w:r>
      <w:r w:rsidRPr="00F163DB">
        <w:t xml:space="preserve"> </w:t>
      </w:r>
      <w:r w:rsidRPr="00F163DB">
        <w:rPr>
          <w:rFonts w:ascii="Georgia" w:hAnsi="Georgia"/>
          <w:sz w:val="36"/>
          <w:szCs w:val="36"/>
        </w:rPr>
        <w:t>Информационные системы и технологии (ИСТ–2016): XXII Международная научно-техническая конференция</w:t>
      </w:r>
      <w:r>
        <w:rPr>
          <w:rFonts w:ascii="Georgia" w:hAnsi="Georgia"/>
          <w:sz w:val="36"/>
          <w:szCs w:val="36"/>
        </w:rPr>
        <w:t xml:space="preserve"> (Нижний Новгород, 2016)</w:t>
      </w:r>
      <w:r w:rsidRPr="00F163DB">
        <w:rPr>
          <w:rFonts w:ascii="Georgia" w:hAnsi="Georgia"/>
          <w:sz w:val="36"/>
          <w:szCs w:val="36"/>
        </w:rPr>
        <w:t>. – Нижний Новгород: Нижегородский государственный технический университет им. Р.</w:t>
      </w:r>
      <w:r>
        <w:rPr>
          <w:rFonts w:ascii="Georgia" w:hAnsi="Georgia"/>
          <w:sz w:val="36"/>
          <w:szCs w:val="36"/>
        </w:rPr>
        <w:t xml:space="preserve"> </w:t>
      </w:r>
      <w:r w:rsidRPr="00F163DB">
        <w:rPr>
          <w:rFonts w:ascii="Georgia" w:hAnsi="Georgia"/>
          <w:sz w:val="36"/>
          <w:szCs w:val="36"/>
        </w:rPr>
        <w:t>Е. Алексеева, 2016. – С. 237.</w:t>
      </w:r>
    </w:p>
    <w:p w:rsidR="00085FBF" w:rsidRDefault="00085FBF" w:rsidP="00085FBF">
      <w:pPr>
        <w:spacing w:line="360" w:lineRule="auto"/>
        <w:ind w:firstLine="709"/>
        <w:jc w:val="both"/>
        <w:rPr>
          <w:rFonts w:ascii="Georgia" w:hAnsi="Georgia"/>
          <w:sz w:val="36"/>
          <w:szCs w:val="36"/>
        </w:rPr>
      </w:pPr>
      <w:bookmarkStart w:id="0" w:name="_GoBack"/>
      <w:bookmarkEnd w:id="0"/>
      <w:r w:rsidRPr="00085FBF">
        <w:rPr>
          <w:rFonts w:ascii="Georgia" w:hAnsi="Georgia"/>
          <w:b/>
          <w:sz w:val="36"/>
          <w:szCs w:val="36"/>
        </w:rPr>
        <w:t>Аннотация.</w:t>
      </w:r>
      <w:r>
        <w:rPr>
          <w:rFonts w:ascii="Georgia" w:hAnsi="Georgia"/>
          <w:sz w:val="36"/>
          <w:szCs w:val="36"/>
        </w:rPr>
        <w:t xml:space="preserve"> </w:t>
      </w:r>
      <w:r w:rsidRPr="00085FBF">
        <w:rPr>
          <w:rFonts w:ascii="Georgia" w:hAnsi="Georgia"/>
          <w:sz w:val="36"/>
          <w:szCs w:val="36"/>
        </w:rPr>
        <w:t>Представлено программное средство обработки и анализа уведомлений о проблемах для мелко и среднемасштабных программных проектов.</w:t>
      </w:r>
    </w:p>
    <w:p w:rsidR="00085FBF" w:rsidRPr="00085FBF" w:rsidRDefault="00085FBF" w:rsidP="00085FBF">
      <w:pPr>
        <w:spacing w:line="360" w:lineRule="auto"/>
        <w:ind w:firstLine="709"/>
        <w:jc w:val="both"/>
        <w:rPr>
          <w:rFonts w:ascii="Georgia" w:hAnsi="Georgia"/>
          <w:sz w:val="36"/>
          <w:szCs w:val="36"/>
        </w:rPr>
      </w:pPr>
      <w:r w:rsidRPr="00085FBF">
        <w:rPr>
          <w:rFonts w:ascii="Georgia" w:hAnsi="Georgia"/>
          <w:b/>
          <w:sz w:val="36"/>
          <w:szCs w:val="36"/>
        </w:rPr>
        <w:t>Ключевые слова:</w:t>
      </w:r>
      <w:r w:rsidRPr="00085FBF">
        <w:rPr>
          <w:rFonts w:ascii="Georgia" w:hAnsi="Georgia"/>
          <w:sz w:val="36"/>
          <w:szCs w:val="36"/>
        </w:rPr>
        <w:tab/>
        <w:t>Программное средство, программные проекты</w:t>
      </w:r>
      <w:r>
        <w:rPr>
          <w:rFonts w:ascii="Georgia" w:hAnsi="Georgia"/>
          <w:sz w:val="36"/>
          <w:szCs w:val="36"/>
        </w:rPr>
        <w:t>.</w:t>
      </w:r>
    </w:p>
    <w:sectPr w:rsidR="00085FBF" w:rsidRPr="0008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F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85FBF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52F79"/>
    <w:rsid w:val="00274A65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1694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163DB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2017-09-25T07:12:00Z</dcterms:created>
  <dcterms:modified xsi:type="dcterms:W3CDTF">2017-09-25T07:13:00Z</dcterms:modified>
</cp:coreProperties>
</file>