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354C1B" w:rsidRDefault="001C0593" w:rsidP="001C0593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1C0593">
        <w:rPr>
          <w:rFonts w:ascii="Georgia" w:hAnsi="Georgia"/>
          <w:b/>
          <w:sz w:val="48"/>
          <w:szCs w:val="48"/>
        </w:rPr>
        <w:t xml:space="preserve">Зарождение и рост </w:t>
      </w:r>
      <w:proofErr w:type="spellStart"/>
      <w:r w:rsidRPr="001C0593">
        <w:rPr>
          <w:rFonts w:ascii="Georgia" w:hAnsi="Georgia"/>
          <w:b/>
          <w:sz w:val="48"/>
          <w:szCs w:val="48"/>
        </w:rPr>
        <w:t>нанокристаллических</w:t>
      </w:r>
      <w:proofErr w:type="spellEnd"/>
      <w:r w:rsidRPr="001C0593">
        <w:rPr>
          <w:rFonts w:ascii="Georgia" w:hAnsi="Georgia"/>
          <w:b/>
          <w:sz w:val="48"/>
          <w:szCs w:val="48"/>
        </w:rPr>
        <w:t xml:space="preserve"> фаз CuGaTe2 и CuInTe2 в силикатной матрице</w:t>
      </w:r>
    </w:p>
    <w:p w:rsidR="001C0593" w:rsidRPr="001C0593" w:rsidRDefault="001C0593" w:rsidP="00354C1B">
      <w:pPr>
        <w:spacing w:line="240" w:lineRule="auto"/>
        <w:jc w:val="center"/>
        <w:rPr>
          <w:rFonts w:ascii="Georgia" w:hAnsi="Georgia"/>
          <w:b/>
        </w:rPr>
      </w:pPr>
      <w:proofErr w:type="spellStart"/>
      <w:r w:rsidRPr="001C0593">
        <w:rPr>
          <w:rFonts w:ascii="Georgia" w:hAnsi="Georgia"/>
          <w:b/>
          <w:sz w:val="36"/>
          <w:szCs w:val="36"/>
        </w:rPr>
        <w:t>Боднарь</w:t>
      </w:r>
      <w:proofErr w:type="spellEnd"/>
      <w:r w:rsidRPr="001C0593">
        <w:rPr>
          <w:rFonts w:ascii="Georgia" w:hAnsi="Georgia"/>
          <w:b/>
          <w:sz w:val="36"/>
          <w:szCs w:val="36"/>
        </w:rPr>
        <w:t xml:space="preserve"> И.В.</w:t>
      </w:r>
      <w:r w:rsidRPr="001C0593">
        <w:rPr>
          <w:rFonts w:ascii="Georgia" w:hAnsi="Georgia"/>
          <w:b/>
        </w:rPr>
        <w:t>1</w:t>
      </w:r>
    </w:p>
    <w:p w:rsidR="001C0593" w:rsidRPr="001C0593" w:rsidRDefault="001C0593" w:rsidP="00354C1B">
      <w:pPr>
        <w:spacing w:line="240" w:lineRule="auto"/>
        <w:jc w:val="center"/>
        <w:rPr>
          <w:rFonts w:ascii="Georgia" w:hAnsi="Georgia"/>
          <w:b/>
        </w:rPr>
      </w:pPr>
      <w:r w:rsidRPr="001C0593">
        <w:rPr>
          <w:rFonts w:ascii="Georgia" w:hAnsi="Georgia"/>
          <w:b/>
          <w:sz w:val="36"/>
          <w:szCs w:val="36"/>
        </w:rPr>
        <w:t>Соловей Н.П.</w:t>
      </w:r>
      <w:r w:rsidRPr="001C0593">
        <w:rPr>
          <w:rFonts w:ascii="Georgia" w:hAnsi="Georgia"/>
          <w:b/>
        </w:rPr>
        <w:t>2</w:t>
      </w:r>
    </w:p>
    <w:p w:rsidR="001C0593" w:rsidRPr="00354C1B" w:rsidRDefault="001C0593" w:rsidP="00354C1B">
      <w:pPr>
        <w:spacing w:line="240" w:lineRule="auto"/>
        <w:jc w:val="center"/>
        <w:rPr>
          <w:rFonts w:ascii="Georgia" w:hAnsi="Georgia"/>
          <w:b/>
        </w:rPr>
      </w:pPr>
      <w:proofErr w:type="spellStart"/>
      <w:r w:rsidRPr="00354C1B">
        <w:rPr>
          <w:rFonts w:ascii="Georgia" w:hAnsi="Georgia"/>
          <w:b/>
          <w:sz w:val="36"/>
          <w:szCs w:val="36"/>
        </w:rPr>
        <w:t>Стрелюхин</w:t>
      </w:r>
      <w:proofErr w:type="spellEnd"/>
      <w:r w:rsidRPr="00354C1B">
        <w:rPr>
          <w:rFonts w:ascii="Georgia" w:hAnsi="Georgia"/>
          <w:b/>
          <w:sz w:val="36"/>
          <w:szCs w:val="36"/>
        </w:rPr>
        <w:t xml:space="preserve"> А.В.</w:t>
      </w:r>
      <w:r w:rsidRPr="00354C1B">
        <w:rPr>
          <w:rFonts w:ascii="Georgia" w:hAnsi="Georgia"/>
          <w:b/>
        </w:rPr>
        <w:t>3</w:t>
      </w:r>
    </w:p>
    <w:p w:rsidR="001C0593" w:rsidRDefault="001C0593" w:rsidP="001C0593">
      <w:pPr>
        <w:spacing w:line="360" w:lineRule="auto"/>
        <w:rPr>
          <w:rFonts w:ascii="Georgia" w:hAnsi="Georgia"/>
          <w:sz w:val="32"/>
          <w:szCs w:val="32"/>
        </w:rPr>
      </w:pPr>
      <w:r w:rsidRPr="001C0593">
        <w:rPr>
          <w:rFonts w:ascii="Georgia" w:hAnsi="Georgia"/>
          <w:sz w:val="32"/>
          <w:szCs w:val="32"/>
        </w:rPr>
        <w:t>1, 2</w:t>
      </w:r>
      <w:r>
        <w:rPr>
          <w:rFonts w:ascii="Georgia" w:hAnsi="Georgia"/>
          <w:sz w:val="32"/>
          <w:szCs w:val="32"/>
        </w:rPr>
        <w:t xml:space="preserve"> Белорусский государственный университет информатики и радиоэлектроники</w:t>
      </w:r>
    </w:p>
    <w:p w:rsidR="00354C1B" w:rsidRDefault="00AC1E03" w:rsidP="00AC1E03">
      <w:pPr>
        <w:spacing w:line="360" w:lineRule="auto"/>
        <w:jc w:val="both"/>
        <w:rPr>
          <w:rFonts w:ascii="Georgia" w:hAnsi="Georgia"/>
          <w:sz w:val="32"/>
          <w:szCs w:val="32"/>
        </w:rPr>
      </w:pPr>
      <w:bookmarkStart w:id="0" w:name="_GoBack"/>
      <w:r w:rsidRPr="00AC1E03">
        <w:rPr>
          <w:rFonts w:ascii="Georgia" w:hAnsi="Georgia"/>
          <w:b/>
          <w:sz w:val="32"/>
          <w:szCs w:val="32"/>
        </w:rPr>
        <w:t>Источник:</w:t>
      </w:r>
      <w:bookmarkEnd w:id="0"/>
      <w:r>
        <w:rPr>
          <w:rFonts w:ascii="Georgia" w:hAnsi="Georgia"/>
          <w:sz w:val="32"/>
          <w:szCs w:val="32"/>
        </w:rPr>
        <w:t xml:space="preserve"> М</w:t>
      </w:r>
      <w:r w:rsidRPr="00AC1E03">
        <w:rPr>
          <w:rFonts w:ascii="Georgia" w:hAnsi="Georgia"/>
          <w:sz w:val="32"/>
          <w:szCs w:val="32"/>
        </w:rPr>
        <w:t xml:space="preserve">атериалы 25 Международной Крымской </w:t>
      </w:r>
      <w:proofErr w:type="spellStart"/>
      <w:r w:rsidRPr="00AC1E03">
        <w:rPr>
          <w:rFonts w:ascii="Georgia" w:hAnsi="Georgia"/>
          <w:sz w:val="32"/>
          <w:szCs w:val="32"/>
        </w:rPr>
        <w:t>конф</w:t>
      </w:r>
      <w:proofErr w:type="spellEnd"/>
      <w:r w:rsidRPr="00AC1E03">
        <w:rPr>
          <w:rFonts w:ascii="Georgia" w:hAnsi="Georgia"/>
          <w:sz w:val="32"/>
          <w:szCs w:val="32"/>
        </w:rPr>
        <w:t>. (</w:t>
      </w:r>
      <w:proofErr w:type="spellStart"/>
      <w:r w:rsidRPr="00AC1E03">
        <w:rPr>
          <w:rFonts w:ascii="Georgia" w:hAnsi="Georgia"/>
          <w:sz w:val="32"/>
          <w:szCs w:val="32"/>
        </w:rPr>
        <w:t>КрыМиКо</w:t>
      </w:r>
      <w:proofErr w:type="spellEnd"/>
      <w:r w:rsidRPr="00AC1E03">
        <w:rPr>
          <w:rFonts w:ascii="Georgia" w:hAnsi="Georgia"/>
          <w:sz w:val="32"/>
          <w:szCs w:val="32"/>
        </w:rPr>
        <w:t xml:space="preserve"> 2015). - Севастополь, 2015. - С.696-698.</w:t>
      </w:r>
    </w:p>
    <w:p w:rsidR="001C0593" w:rsidRDefault="001C0593" w:rsidP="001C059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C0593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1C0593">
        <w:rPr>
          <w:rFonts w:ascii="Georgia" w:hAnsi="Georgia"/>
          <w:sz w:val="32"/>
          <w:szCs w:val="32"/>
        </w:rPr>
        <w:t xml:space="preserve">Изучен механизм формирования </w:t>
      </w:r>
      <w:proofErr w:type="spellStart"/>
      <w:r w:rsidRPr="001C0593">
        <w:rPr>
          <w:rFonts w:ascii="Georgia" w:hAnsi="Georgia"/>
          <w:sz w:val="32"/>
          <w:szCs w:val="32"/>
        </w:rPr>
        <w:t>наночастиц</w:t>
      </w:r>
      <w:proofErr w:type="spellEnd"/>
      <w:r w:rsidRPr="001C0593">
        <w:rPr>
          <w:rFonts w:ascii="Georgia" w:hAnsi="Georgia"/>
          <w:sz w:val="32"/>
          <w:szCs w:val="32"/>
        </w:rPr>
        <w:t xml:space="preserve"> СuGaTe2, СuInTe2 в силикатном стекле методами электронной микроскопии и ИК спектроскопии. Высказано предположение, что формирование </w:t>
      </w:r>
      <w:proofErr w:type="spellStart"/>
      <w:r w:rsidRPr="001C0593">
        <w:rPr>
          <w:rFonts w:ascii="Georgia" w:hAnsi="Georgia"/>
          <w:sz w:val="32"/>
          <w:szCs w:val="32"/>
        </w:rPr>
        <w:t>наночастиц</w:t>
      </w:r>
      <w:proofErr w:type="spellEnd"/>
      <w:r w:rsidRPr="001C0593">
        <w:rPr>
          <w:rFonts w:ascii="Georgia" w:hAnsi="Georgia"/>
          <w:sz w:val="32"/>
          <w:szCs w:val="32"/>
        </w:rPr>
        <w:t xml:space="preserve"> происходит в процессе фазового распада пересыщенного раствора. Показано, что размеры сформированных </w:t>
      </w:r>
      <w:proofErr w:type="spellStart"/>
      <w:r w:rsidRPr="001C0593">
        <w:rPr>
          <w:rFonts w:ascii="Georgia" w:hAnsi="Georgia"/>
          <w:sz w:val="32"/>
          <w:szCs w:val="32"/>
        </w:rPr>
        <w:t>наночастиц</w:t>
      </w:r>
      <w:proofErr w:type="spellEnd"/>
      <w:r w:rsidRPr="001C0593">
        <w:rPr>
          <w:rFonts w:ascii="Georgia" w:hAnsi="Georgia"/>
          <w:sz w:val="32"/>
          <w:szCs w:val="32"/>
        </w:rPr>
        <w:t xml:space="preserve"> колеблются от 15 до 30 </w:t>
      </w:r>
      <w:proofErr w:type="spellStart"/>
      <w:r w:rsidRPr="001C0593">
        <w:rPr>
          <w:rFonts w:ascii="Georgia" w:hAnsi="Georgia"/>
          <w:sz w:val="32"/>
          <w:szCs w:val="32"/>
        </w:rPr>
        <w:t>нм</w:t>
      </w:r>
      <w:proofErr w:type="spellEnd"/>
      <w:r w:rsidRPr="001C0593">
        <w:rPr>
          <w:rFonts w:ascii="Georgia" w:hAnsi="Georgia"/>
          <w:sz w:val="32"/>
          <w:szCs w:val="32"/>
        </w:rPr>
        <w:t xml:space="preserve">, установлен характер их локализации в стеклянной матрице. Формирование </w:t>
      </w:r>
      <w:proofErr w:type="spellStart"/>
      <w:r w:rsidRPr="001C0593">
        <w:rPr>
          <w:rFonts w:ascii="Georgia" w:hAnsi="Georgia"/>
          <w:sz w:val="32"/>
          <w:szCs w:val="32"/>
        </w:rPr>
        <w:t>наночастиц</w:t>
      </w:r>
      <w:proofErr w:type="spellEnd"/>
      <w:r w:rsidRPr="001C0593">
        <w:rPr>
          <w:rFonts w:ascii="Georgia" w:hAnsi="Georgia"/>
          <w:sz w:val="32"/>
          <w:szCs w:val="32"/>
        </w:rPr>
        <w:t xml:space="preserve"> подтверждается ИК-спектрами.</w:t>
      </w:r>
    </w:p>
    <w:p w:rsidR="001C0593" w:rsidRPr="001C0593" w:rsidRDefault="001C0593" w:rsidP="001C0593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1C0593">
        <w:rPr>
          <w:rFonts w:ascii="Georgia" w:hAnsi="Georgia"/>
          <w:b/>
          <w:sz w:val="32"/>
          <w:szCs w:val="32"/>
        </w:rPr>
        <w:t xml:space="preserve">Ключевые </w:t>
      </w:r>
      <w:proofErr w:type="gramStart"/>
      <w:r w:rsidRPr="001C0593">
        <w:rPr>
          <w:rFonts w:ascii="Georgia" w:hAnsi="Georgia"/>
          <w:b/>
          <w:sz w:val="32"/>
          <w:szCs w:val="32"/>
        </w:rPr>
        <w:t>слова:</w:t>
      </w:r>
      <w:r w:rsidRPr="001C0593">
        <w:rPr>
          <w:rFonts w:ascii="Georgia" w:hAnsi="Georgia"/>
          <w:sz w:val="32"/>
          <w:szCs w:val="32"/>
        </w:rPr>
        <w:tab/>
      </w:r>
      <w:proofErr w:type="gramEnd"/>
      <w:r w:rsidRPr="001C0593">
        <w:rPr>
          <w:rFonts w:ascii="Georgia" w:hAnsi="Georgia"/>
          <w:sz w:val="32"/>
          <w:szCs w:val="32"/>
        </w:rPr>
        <w:t xml:space="preserve">Силикатная матрица, полупроводники, </w:t>
      </w:r>
      <w:proofErr w:type="spellStart"/>
      <w:r w:rsidRPr="001C0593">
        <w:rPr>
          <w:rFonts w:ascii="Georgia" w:hAnsi="Georgia"/>
          <w:sz w:val="32"/>
          <w:szCs w:val="32"/>
        </w:rPr>
        <w:t>наночастицы</w:t>
      </w:r>
      <w:proofErr w:type="spellEnd"/>
      <w:r w:rsidRPr="001C0593">
        <w:rPr>
          <w:rFonts w:ascii="Georgia" w:hAnsi="Georgia"/>
          <w:sz w:val="32"/>
          <w:szCs w:val="32"/>
        </w:rPr>
        <w:t>, ИК-спектры, электронная микроскопия</w:t>
      </w:r>
      <w:r>
        <w:rPr>
          <w:rFonts w:ascii="Georgia" w:hAnsi="Georgia"/>
          <w:sz w:val="32"/>
          <w:szCs w:val="32"/>
        </w:rPr>
        <w:t>.</w:t>
      </w:r>
    </w:p>
    <w:p w:rsidR="001C0593" w:rsidRPr="001C0593" w:rsidRDefault="001C0593" w:rsidP="001C0593">
      <w:pPr>
        <w:spacing w:line="360" w:lineRule="auto"/>
        <w:jc w:val="center"/>
        <w:rPr>
          <w:rFonts w:ascii="Georgia" w:hAnsi="Georgia"/>
          <w:b/>
        </w:rPr>
      </w:pPr>
    </w:p>
    <w:sectPr w:rsidR="001C0593" w:rsidRPr="001C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3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C0593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54C1B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E0EA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1E03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78127-09C8-45C2-8065-CC83276C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2017-09-11T09:56:00Z</dcterms:created>
  <dcterms:modified xsi:type="dcterms:W3CDTF">2017-09-11T09:57:00Z</dcterms:modified>
</cp:coreProperties>
</file>