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C1" w:rsidRPr="00665819" w:rsidRDefault="005868C1" w:rsidP="00665819">
      <w:bookmarkStart w:id="0" w:name="_GoBack"/>
      <w:bookmarkEnd w:id="0"/>
    </w:p>
    <w:p w:rsidR="005868C1" w:rsidRPr="00665819" w:rsidRDefault="005868C1" w:rsidP="00665819"/>
    <w:p w:rsidR="00B00450" w:rsidRPr="0004165C" w:rsidRDefault="00B00450" w:rsidP="0004165C">
      <w:pPr>
        <w:contextualSpacing/>
        <w:jc w:val="center"/>
        <w:rPr>
          <w:b/>
          <w:sz w:val="48"/>
          <w:szCs w:val="48"/>
        </w:rPr>
      </w:pPr>
      <w:r w:rsidRPr="0004165C">
        <w:rPr>
          <w:b/>
          <w:sz w:val="48"/>
          <w:szCs w:val="48"/>
        </w:rPr>
        <w:t>EXTRACTION OF THE MOTION INDICATIONS IN THE SEQUENCE OF IMAGES</w:t>
      </w:r>
    </w:p>
    <w:p w:rsidR="00F516B1" w:rsidRPr="0004165C" w:rsidRDefault="00F516B1" w:rsidP="0004165C">
      <w:pPr>
        <w:jc w:val="center"/>
        <w:rPr>
          <w:b/>
          <w:sz w:val="48"/>
          <w:szCs w:val="48"/>
        </w:rPr>
      </w:pPr>
    </w:p>
    <w:p w:rsidR="00F516B1" w:rsidRPr="0004165C" w:rsidRDefault="008F0BEA" w:rsidP="0004165C">
      <w:pPr>
        <w:pStyle w:val="a0"/>
        <w:jc w:val="center"/>
        <w:rPr>
          <w:b/>
          <w:sz w:val="28"/>
          <w:szCs w:val="28"/>
        </w:rPr>
      </w:pPr>
      <w:r w:rsidRPr="0004165C">
        <w:rPr>
          <w:b/>
          <w:sz w:val="36"/>
          <w:szCs w:val="36"/>
          <w:lang w:val="en-GB"/>
        </w:rPr>
        <w:t>MITSIUKHIN</w:t>
      </w:r>
      <w:r w:rsidR="0004165C" w:rsidRPr="0004165C">
        <w:rPr>
          <w:b/>
          <w:sz w:val="36"/>
          <w:szCs w:val="36"/>
          <w:lang w:val="en-GB"/>
        </w:rPr>
        <w:t xml:space="preserve"> A.</w:t>
      </w:r>
      <w:r w:rsidR="0004165C" w:rsidRPr="0004165C">
        <w:rPr>
          <w:b/>
          <w:sz w:val="36"/>
          <w:szCs w:val="36"/>
        </w:rPr>
        <w:t xml:space="preserve"> </w:t>
      </w:r>
      <w:r w:rsidR="0004165C" w:rsidRPr="0004165C">
        <w:rPr>
          <w:b/>
          <w:szCs w:val="24"/>
        </w:rPr>
        <w:t>1</w:t>
      </w:r>
    </w:p>
    <w:p w:rsidR="00B00450" w:rsidRPr="0004165C" w:rsidRDefault="00B00450" w:rsidP="0004165C">
      <w:pPr>
        <w:pStyle w:val="Manuskripttext"/>
        <w:spacing w:line="240" w:lineRule="exact"/>
        <w:contextualSpacing/>
        <w:jc w:val="center"/>
        <w:rPr>
          <w:b/>
          <w:i/>
          <w:sz w:val="48"/>
          <w:szCs w:val="48"/>
          <w:lang w:val="en-US"/>
        </w:rPr>
      </w:pPr>
    </w:p>
    <w:p w:rsidR="0004165C" w:rsidRPr="0004165C" w:rsidRDefault="0004165C" w:rsidP="0004165C">
      <w:pPr>
        <w:jc w:val="center"/>
        <w:rPr>
          <w:sz w:val="32"/>
          <w:szCs w:val="32"/>
        </w:rPr>
      </w:pPr>
      <w:r w:rsidRPr="0004165C">
        <w:rPr>
          <w:sz w:val="32"/>
          <w:szCs w:val="32"/>
        </w:rPr>
        <w:t xml:space="preserve">1 Belarusian State University of Informatics </w:t>
      </w:r>
      <w:r w:rsidR="009F1923">
        <w:rPr>
          <w:sz w:val="32"/>
          <w:szCs w:val="32"/>
        </w:rPr>
        <w:t>and</w:t>
      </w:r>
      <w:r w:rsidRPr="0004165C">
        <w:rPr>
          <w:sz w:val="32"/>
          <w:szCs w:val="32"/>
        </w:rPr>
        <w:t xml:space="preserve"> </w:t>
      </w:r>
      <w:proofErr w:type="spellStart"/>
      <w:r w:rsidRPr="0004165C">
        <w:rPr>
          <w:sz w:val="32"/>
          <w:szCs w:val="32"/>
        </w:rPr>
        <w:t>Radioelectronics</w:t>
      </w:r>
      <w:proofErr w:type="spellEnd"/>
      <w:r w:rsidRPr="0004165C">
        <w:rPr>
          <w:sz w:val="32"/>
          <w:szCs w:val="32"/>
        </w:rPr>
        <w:t>,</w:t>
      </w:r>
    </w:p>
    <w:p w:rsidR="00646EFF" w:rsidRPr="00665819" w:rsidRDefault="0004165C" w:rsidP="0004165C">
      <w:pPr>
        <w:jc w:val="center"/>
      </w:pPr>
      <w:r w:rsidRPr="0004165C">
        <w:rPr>
          <w:sz w:val="32"/>
          <w:szCs w:val="32"/>
        </w:rPr>
        <w:t xml:space="preserve">Institute of Information Technology, Faculty </w:t>
      </w:r>
      <w:proofErr w:type="gramStart"/>
      <w:r w:rsidRPr="0004165C">
        <w:rPr>
          <w:sz w:val="32"/>
          <w:szCs w:val="32"/>
        </w:rPr>
        <w:t>of  Computer</w:t>
      </w:r>
      <w:proofErr w:type="gramEnd"/>
      <w:r w:rsidRPr="0004165C">
        <w:rPr>
          <w:sz w:val="32"/>
          <w:szCs w:val="32"/>
        </w:rPr>
        <w:t xml:space="preserve"> Technology</w:t>
      </w:r>
    </w:p>
    <w:p w:rsidR="00B00450" w:rsidRPr="00BD5D32" w:rsidRDefault="00B00450" w:rsidP="00B00450">
      <w:pPr>
        <w:pStyle w:val="Manuskripttext"/>
        <w:contextualSpacing/>
        <w:jc w:val="center"/>
        <w:rPr>
          <w:szCs w:val="24"/>
          <w:lang w:val="en-US"/>
        </w:rPr>
      </w:pPr>
    </w:p>
    <w:p w:rsidR="00B00450" w:rsidRDefault="0004165C" w:rsidP="001954C5">
      <w:pPr>
        <w:ind w:firstLine="284"/>
        <w:contextualSpacing/>
        <w:jc w:val="both"/>
        <w:rPr>
          <w:szCs w:val="24"/>
        </w:rPr>
      </w:pPr>
      <w:r w:rsidRPr="0004165C">
        <w:rPr>
          <w:b/>
          <w:sz w:val="32"/>
          <w:szCs w:val="32"/>
        </w:rPr>
        <w:t>Abstract:</w:t>
      </w:r>
      <w:r>
        <w:rPr>
          <w:szCs w:val="24"/>
        </w:rPr>
        <w:t xml:space="preserve"> </w:t>
      </w:r>
      <w:r w:rsidR="00B00450" w:rsidRPr="0004165C">
        <w:rPr>
          <w:sz w:val="32"/>
          <w:szCs w:val="32"/>
        </w:rPr>
        <w:t xml:space="preserve">The problem of extraction of the motion indications, i.e. coordinates and parameters of the motion in the sequence of images is considered. The analysis of the images under consideration is based on the use of a cyclic group with the operation of dyadic shift on the finite intervals. The majority sequences on the dyadic group are formed with the help of the dyadic-shift operations. The whole set of sequences is obtained by specifying the coordinates of vectors. The class of these sequences can be obtained by the majority addition of the Walsh functions. Detection and extraction of the dynamic object is implemented through intermediate calculations of the majority sequences describing the moving object. The correlation method for extracting the motion indications in the sequence of images using the majority sequences determined on the dyadic group has been considered. Such an approach makes it possible to obtain the precision characteristics of the processing which are near to the optimum ones. </w:t>
      </w:r>
    </w:p>
    <w:p w:rsidR="001954C5" w:rsidRPr="009F1923" w:rsidRDefault="001954C5" w:rsidP="0004165C">
      <w:pPr>
        <w:contextualSpacing/>
        <w:jc w:val="both"/>
        <w:rPr>
          <w:b/>
          <w:sz w:val="32"/>
          <w:szCs w:val="32"/>
        </w:rPr>
      </w:pPr>
    </w:p>
    <w:p w:rsidR="00761648" w:rsidRPr="00761648" w:rsidRDefault="0004165C" w:rsidP="001954C5">
      <w:pPr>
        <w:ind w:firstLine="284"/>
        <w:contextualSpacing/>
        <w:jc w:val="both"/>
        <w:rPr>
          <w:sz w:val="32"/>
          <w:szCs w:val="32"/>
        </w:rPr>
      </w:pPr>
      <w:r w:rsidRPr="0004165C">
        <w:rPr>
          <w:b/>
          <w:sz w:val="32"/>
          <w:szCs w:val="32"/>
        </w:rPr>
        <w:t xml:space="preserve">Key words: </w:t>
      </w:r>
      <w:r w:rsidRPr="0004165C">
        <w:rPr>
          <w:sz w:val="32"/>
          <w:szCs w:val="32"/>
        </w:rPr>
        <w:t>extraction,</w:t>
      </w:r>
      <w:r>
        <w:rPr>
          <w:sz w:val="32"/>
          <w:szCs w:val="32"/>
        </w:rPr>
        <w:t xml:space="preserve"> </w:t>
      </w:r>
      <w:r w:rsidRPr="0004165C">
        <w:rPr>
          <w:sz w:val="32"/>
          <w:szCs w:val="32"/>
        </w:rPr>
        <w:t xml:space="preserve">motion indications, </w:t>
      </w:r>
      <w:r w:rsidR="00761648" w:rsidRPr="00761648">
        <w:rPr>
          <w:sz w:val="32"/>
          <w:szCs w:val="32"/>
        </w:rPr>
        <w:t xml:space="preserve">extraction of the motion indications, coordinates </w:t>
      </w:r>
      <w:r w:rsidR="00761648">
        <w:rPr>
          <w:sz w:val="32"/>
          <w:szCs w:val="32"/>
        </w:rPr>
        <w:t xml:space="preserve">of the </w:t>
      </w:r>
      <w:r w:rsidR="00761648" w:rsidRPr="00761648">
        <w:rPr>
          <w:rStyle w:val="shorttext"/>
          <w:sz w:val="32"/>
          <w:szCs w:val="32"/>
          <w:lang w:val="en"/>
        </w:rPr>
        <w:t>motion</w:t>
      </w:r>
      <w:r w:rsidR="00761648" w:rsidRPr="00761648">
        <w:rPr>
          <w:rStyle w:val="shorttext"/>
        </w:rPr>
        <w:t xml:space="preserve">, </w:t>
      </w:r>
      <w:r w:rsidR="00761648" w:rsidRPr="00761648">
        <w:rPr>
          <w:sz w:val="32"/>
          <w:szCs w:val="32"/>
        </w:rPr>
        <w:t>parameters of the motion, correlation method,</w:t>
      </w:r>
      <w:r w:rsidR="00761648" w:rsidRPr="00761648">
        <w:t xml:space="preserve"> </w:t>
      </w:r>
      <w:r w:rsidR="00761648">
        <w:rPr>
          <w:sz w:val="32"/>
          <w:szCs w:val="32"/>
        </w:rPr>
        <w:t>Walsh functions</w:t>
      </w:r>
      <w:r w:rsidR="00761648" w:rsidRPr="00761648">
        <w:rPr>
          <w:sz w:val="32"/>
          <w:szCs w:val="32"/>
        </w:rPr>
        <w:t xml:space="preserve"> (</w:t>
      </w:r>
      <w:r w:rsidR="00761648">
        <w:rPr>
          <w:sz w:val="32"/>
          <w:szCs w:val="32"/>
          <w:lang w:val="ru-RU"/>
        </w:rPr>
        <w:t>функции</w:t>
      </w:r>
      <w:r w:rsidR="00761648" w:rsidRPr="00761648">
        <w:rPr>
          <w:sz w:val="32"/>
          <w:szCs w:val="32"/>
        </w:rPr>
        <w:t xml:space="preserve"> </w:t>
      </w:r>
      <w:proofErr w:type="spellStart"/>
      <w:r w:rsidR="00761648">
        <w:rPr>
          <w:sz w:val="32"/>
          <w:szCs w:val="32"/>
          <w:lang w:val="ru-RU"/>
        </w:rPr>
        <w:t>Уолша</w:t>
      </w:r>
      <w:proofErr w:type="spellEnd"/>
      <w:r w:rsidR="00761648" w:rsidRPr="00761648">
        <w:rPr>
          <w:sz w:val="32"/>
          <w:szCs w:val="32"/>
        </w:rPr>
        <w:t>).</w:t>
      </w:r>
    </w:p>
    <w:p w:rsidR="00761648" w:rsidRPr="00761648" w:rsidRDefault="00761648" w:rsidP="0004165C">
      <w:pPr>
        <w:contextualSpacing/>
        <w:jc w:val="both"/>
        <w:rPr>
          <w:sz w:val="32"/>
          <w:szCs w:val="32"/>
        </w:rPr>
      </w:pPr>
    </w:p>
    <w:p w:rsidR="00F516B1" w:rsidRPr="009F1923" w:rsidRDefault="009F1923" w:rsidP="00665819">
      <w:pPr>
        <w:rPr>
          <w:sz w:val="32"/>
          <w:szCs w:val="32"/>
        </w:rPr>
      </w:pPr>
      <w:r w:rsidRPr="009F1923">
        <w:rPr>
          <w:rStyle w:val="shorttext"/>
          <w:b/>
          <w:sz w:val="32"/>
          <w:szCs w:val="32"/>
          <w:lang w:val="en"/>
        </w:rPr>
        <w:t>Internet link to the article</w:t>
      </w:r>
      <w:r>
        <w:rPr>
          <w:rFonts w:cstheme="minorHAnsi"/>
          <w:bCs/>
          <w:sz w:val="32"/>
          <w:szCs w:val="32"/>
        </w:rPr>
        <w:t xml:space="preserve">: </w:t>
      </w:r>
      <w:r w:rsidRPr="009F1923">
        <w:rPr>
          <w:rFonts w:cstheme="minorHAnsi"/>
          <w:bCs/>
          <w:sz w:val="32"/>
          <w:szCs w:val="32"/>
        </w:rPr>
        <w:t>URN</w:t>
      </w:r>
      <w:r w:rsidRPr="009F1923">
        <w:rPr>
          <w:rFonts w:cstheme="minorHAnsi"/>
          <w:bCs/>
          <w:sz w:val="32"/>
          <w:szCs w:val="32"/>
          <w:lang w:val="de-DE"/>
        </w:rPr>
        <w:t xml:space="preserve"> (</w:t>
      </w:r>
      <w:r w:rsidRPr="009F1923">
        <w:rPr>
          <w:rFonts w:cstheme="minorHAnsi"/>
          <w:bCs/>
          <w:sz w:val="32"/>
          <w:szCs w:val="32"/>
        </w:rPr>
        <w:t>Paper</w:t>
      </w:r>
      <w:r w:rsidRPr="009F1923">
        <w:rPr>
          <w:rFonts w:cstheme="minorHAnsi"/>
          <w:bCs/>
          <w:sz w:val="32"/>
          <w:szCs w:val="32"/>
          <w:lang w:val="de-DE"/>
        </w:rPr>
        <w:t xml:space="preserve">): </w:t>
      </w:r>
      <w:r w:rsidRPr="009F1923">
        <w:rPr>
          <w:rFonts w:cstheme="minorHAnsi"/>
          <w:bCs/>
          <w:sz w:val="32"/>
          <w:szCs w:val="32"/>
        </w:rPr>
        <w:t>urn</w:t>
      </w:r>
      <w:proofErr w:type="gramStart"/>
      <w:r w:rsidRPr="009F1923">
        <w:rPr>
          <w:rFonts w:cstheme="minorHAnsi"/>
          <w:bCs/>
          <w:sz w:val="32"/>
          <w:szCs w:val="32"/>
          <w:lang w:val="de-DE"/>
        </w:rPr>
        <w:t>:</w:t>
      </w:r>
      <w:proofErr w:type="spellStart"/>
      <w:r w:rsidRPr="009F1923">
        <w:rPr>
          <w:rFonts w:cstheme="minorHAnsi"/>
          <w:bCs/>
          <w:sz w:val="32"/>
          <w:szCs w:val="32"/>
        </w:rPr>
        <w:t>nbn</w:t>
      </w:r>
      <w:proofErr w:type="spellEnd"/>
      <w:r w:rsidRPr="009F1923">
        <w:rPr>
          <w:rFonts w:cstheme="minorHAnsi"/>
          <w:bCs/>
          <w:sz w:val="32"/>
          <w:szCs w:val="32"/>
          <w:lang w:val="de-DE"/>
        </w:rPr>
        <w:t>:</w:t>
      </w:r>
      <w:r w:rsidRPr="009F1923">
        <w:rPr>
          <w:rFonts w:cstheme="minorHAnsi"/>
          <w:bCs/>
          <w:sz w:val="32"/>
          <w:szCs w:val="32"/>
        </w:rPr>
        <w:t>de</w:t>
      </w:r>
      <w:r w:rsidRPr="009F1923">
        <w:rPr>
          <w:rFonts w:cstheme="minorHAnsi"/>
          <w:bCs/>
          <w:sz w:val="32"/>
          <w:szCs w:val="32"/>
          <w:lang w:val="de-DE"/>
        </w:rPr>
        <w:t>:</w:t>
      </w:r>
      <w:proofErr w:type="spellStart"/>
      <w:r w:rsidRPr="009F1923">
        <w:rPr>
          <w:rFonts w:cstheme="minorHAnsi"/>
          <w:bCs/>
          <w:sz w:val="32"/>
          <w:szCs w:val="32"/>
        </w:rPr>
        <w:t>gbv</w:t>
      </w:r>
      <w:proofErr w:type="spellEnd"/>
      <w:r w:rsidRPr="009F1923">
        <w:rPr>
          <w:rFonts w:cstheme="minorHAnsi"/>
          <w:bCs/>
          <w:sz w:val="32"/>
          <w:szCs w:val="32"/>
          <w:lang w:val="de-DE"/>
        </w:rPr>
        <w:t>:</w:t>
      </w:r>
      <w:proofErr w:type="spellStart"/>
      <w:r w:rsidRPr="009F1923">
        <w:rPr>
          <w:rFonts w:cstheme="minorHAnsi"/>
          <w:bCs/>
          <w:sz w:val="32"/>
          <w:szCs w:val="32"/>
        </w:rPr>
        <w:t>ilm</w:t>
      </w:r>
      <w:proofErr w:type="spellEnd"/>
      <w:r w:rsidRPr="009F1923">
        <w:rPr>
          <w:rFonts w:cstheme="minorHAnsi"/>
          <w:bCs/>
          <w:sz w:val="32"/>
          <w:szCs w:val="32"/>
          <w:lang w:val="de-DE"/>
        </w:rPr>
        <w:t>1</w:t>
      </w:r>
      <w:proofErr w:type="gramEnd"/>
      <w:r w:rsidRPr="009F1923">
        <w:rPr>
          <w:rFonts w:cstheme="minorHAnsi"/>
          <w:bCs/>
          <w:sz w:val="32"/>
          <w:szCs w:val="32"/>
          <w:lang w:val="de-DE"/>
        </w:rPr>
        <w:t>-2014</w:t>
      </w:r>
      <w:proofErr w:type="spellStart"/>
      <w:r w:rsidRPr="009F1923">
        <w:rPr>
          <w:rFonts w:cstheme="minorHAnsi"/>
          <w:bCs/>
          <w:sz w:val="32"/>
          <w:szCs w:val="32"/>
        </w:rPr>
        <w:t>iwk</w:t>
      </w:r>
      <w:proofErr w:type="spellEnd"/>
      <w:r w:rsidRPr="009F1923">
        <w:rPr>
          <w:rFonts w:cstheme="minorHAnsi"/>
          <w:bCs/>
          <w:sz w:val="32"/>
          <w:szCs w:val="32"/>
          <w:lang w:val="de-DE"/>
        </w:rPr>
        <w:t xml:space="preserve">-0,75:0, </w:t>
      </w:r>
      <w:r w:rsidRPr="009F1923">
        <w:rPr>
          <w:rFonts w:cstheme="minorHAnsi"/>
          <w:bCs/>
          <w:sz w:val="32"/>
          <w:szCs w:val="32"/>
        </w:rPr>
        <w:t>id</w:t>
      </w:r>
      <w:r w:rsidRPr="009F1923">
        <w:rPr>
          <w:rFonts w:cstheme="minorHAnsi"/>
          <w:bCs/>
          <w:sz w:val="32"/>
          <w:szCs w:val="32"/>
          <w:lang w:val="de-DE"/>
        </w:rPr>
        <w:t xml:space="preserve"> 2066. – </w:t>
      </w:r>
      <w:r w:rsidRPr="009F1923">
        <w:rPr>
          <w:rFonts w:cstheme="minorHAnsi"/>
          <w:bCs/>
          <w:sz w:val="32"/>
          <w:szCs w:val="32"/>
        </w:rPr>
        <w:t>P</w:t>
      </w:r>
      <w:r w:rsidRPr="009F1923">
        <w:rPr>
          <w:rFonts w:cstheme="minorHAnsi"/>
          <w:bCs/>
          <w:sz w:val="32"/>
          <w:szCs w:val="32"/>
          <w:lang w:val="de-DE"/>
        </w:rPr>
        <w:t>. 1– 6</w:t>
      </w:r>
    </w:p>
    <w:p w:rsidR="00D57BEC" w:rsidRPr="00D57BEC" w:rsidRDefault="00D57BEC" w:rsidP="00D57BEC"/>
    <w:sectPr w:rsidR="00D57BEC" w:rsidRPr="00D57BEC" w:rsidSect="0004165C">
      <w:footerReference w:type="default" r:id="rId9"/>
      <w:headerReference w:type="first" r:id="rId10"/>
      <w:footerReference w:type="first" r:id="rId11"/>
      <w:footnotePr>
        <w:pos w:val="beneathText"/>
      </w:footnotePr>
      <w:type w:val="continuous"/>
      <w:pgSz w:w="11907" w:h="16839" w:code="9"/>
      <w:pgMar w:top="969" w:right="1418" w:bottom="1418" w:left="1418" w:header="720" w:footer="720" w:gutter="0"/>
      <w:cols w:space="34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DA4" w:rsidRDefault="00CF4DA4" w:rsidP="00210A79">
      <w:r>
        <w:separator/>
      </w:r>
    </w:p>
  </w:endnote>
  <w:endnote w:type="continuationSeparator" w:id="0">
    <w:p w:rsidR="00CF4DA4" w:rsidRDefault="00CF4DA4" w:rsidP="0021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648" w:rsidRDefault="00761648">
    <w:pPr>
      <w:pStyle w:val="ab"/>
    </w:pPr>
    <w:r w:rsidRPr="00AD7B85">
      <w:rPr>
        <w:i/>
        <w:sz w:val="18"/>
        <w:szCs w:val="18"/>
      </w:rPr>
      <w:t xml:space="preserve">©2014 - TU </w:t>
    </w:r>
    <w:proofErr w:type="spellStart"/>
    <w:r w:rsidRPr="00AD7B85">
      <w:rPr>
        <w:i/>
        <w:sz w:val="18"/>
        <w:szCs w:val="18"/>
      </w:rPr>
      <w:t>Ilmenau</w:t>
    </w:r>
    <w:proofErr w:type="spellEnd"/>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648" w:rsidRDefault="00761648">
    <w:pPr>
      <w:pStyle w:val="ab"/>
    </w:pPr>
    <w:r w:rsidRPr="00AD7B85">
      <w:rPr>
        <w:i/>
        <w:sz w:val="18"/>
        <w:szCs w:val="18"/>
      </w:rPr>
      <w:t>©2014 - TU Ilmenau</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DA4" w:rsidRDefault="00CF4DA4" w:rsidP="00210A79">
      <w:r>
        <w:separator/>
      </w:r>
    </w:p>
  </w:footnote>
  <w:footnote w:type="continuationSeparator" w:id="0">
    <w:p w:rsidR="00CF4DA4" w:rsidRDefault="00CF4DA4" w:rsidP="00210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648" w:rsidRPr="0068239D" w:rsidRDefault="00761648" w:rsidP="00E60D6A">
    <w:pPr>
      <w:tabs>
        <w:tab w:val="right" w:pos="9072"/>
      </w:tabs>
      <w:ind w:right="-1"/>
      <w:rPr>
        <w:i/>
        <w:sz w:val="18"/>
        <w:szCs w:val="18"/>
        <w:lang w:val="de-DE"/>
      </w:rPr>
    </w:pPr>
    <w:r>
      <w:rPr>
        <w:i/>
        <w:sz w:val="18"/>
        <w:szCs w:val="18"/>
        <w:lang w:val="de-DE"/>
      </w:rPr>
      <w:tab/>
    </w:r>
    <w:r w:rsidRPr="0068239D">
      <w:rPr>
        <w:i/>
        <w:sz w:val="18"/>
        <w:szCs w:val="18"/>
        <w:lang w:val="de-DE"/>
      </w:rPr>
      <w:t>Technische Universität Ilmenau, 08 – 12 September 2014</w:t>
    </w:r>
  </w:p>
  <w:p w:rsidR="00761648" w:rsidRPr="0068239D" w:rsidRDefault="00761648" w:rsidP="00E60D6A">
    <w:pPr>
      <w:ind w:right="-1"/>
      <w:jc w:val="right"/>
      <w:rPr>
        <w:i/>
        <w:sz w:val="18"/>
        <w:szCs w:val="18"/>
        <w:lang w:val="de-DE"/>
      </w:rPr>
    </w:pPr>
    <w:r w:rsidRPr="0068239D">
      <w:rPr>
        <w:i/>
        <w:sz w:val="18"/>
        <w:szCs w:val="18"/>
        <w:lang w:val="de-DE"/>
      </w:rPr>
      <w:t>URN: urn:nbn:gbv:ilm1-2014iwk:3</w:t>
    </w:r>
  </w:p>
  <w:p w:rsidR="00761648" w:rsidRPr="00327284" w:rsidRDefault="00761648" w:rsidP="005E1060">
    <w:pPr>
      <w:pStyle w:val="aa"/>
      <w:jc w:val="right"/>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66E1FDE"/>
    <w:lvl w:ilvl="0">
      <w:start w:val="1"/>
      <w:numFmt w:val="decimal"/>
      <w:lvlText w:val="%1."/>
      <w:lvlJc w:val="left"/>
      <w:pPr>
        <w:tabs>
          <w:tab w:val="num" w:pos="1492"/>
        </w:tabs>
        <w:ind w:left="1492" w:hanging="360"/>
      </w:pPr>
    </w:lvl>
  </w:abstractNum>
  <w:abstractNum w:abstractNumId="1">
    <w:nsid w:val="FFFFFF7D"/>
    <w:multiLevelType w:val="singleLevel"/>
    <w:tmpl w:val="E7EAA652"/>
    <w:lvl w:ilvl="0">
      <w:start w:val="1"/>
      <w:numFmt w:val="decimal"/>
      <w:lvlText w:val="%1."/>
      <w:lvlJc w:val="left"/>
      <w:pPr>
        <w:tabs>
          <w:tab w:val="num" w:pos="1209"/>
        </w:tabs>
        <w:ind w:left="1209" w:hanging="360"/>
      </w:pPr>
    </w:lvl>
  </w:abstractNum>
  <w:abstractNum w:abstractNumId="2">
    <w:nsid w:val="FFFFFF7E"/>
    <w:multiLevelType w:val="singleLevel"/>
    <w:tmpl w:val="F1B8E5B4"/>
    <w:lvl w:ilvl="0">
      <w:start w:val="1"/>
      <w:numFmt w:val="decimal"/>
      <w:lvlText w:val="%1."/>
      <w:lvlJc w:val="left"/>
      <w:pPr>
        <w:tabs>
          <w:tab w:val="num" w:pos="926"/>
        </w:tabs>
        <w:ind w:left="926" w:hanging="360"/>
      </w:pPr>
    </w:lvl>
  </w:abstractNum>
  <w:abstractNum w:abstractNumId="3">
    <w:nsid w:val="FFFFFF7F"/>
    <w:multiLevelType w:val="singleLevel"/>
    <w:tmpl w:val="F6DCD996"/>
    <w:lvl w:ilvl="0">
      <w:start w:val="1"/>
      <w:numFmt w:val="decimal"/>
      <w:lvlText w:val="%1."/>
      <w:lvlJc w:val="left"/>
      <w:pPr>
        <w:tabs>
          <w:tab w:val="num" w:pos="643"/>
        </w:tabs>
        <w:ind w:left="643" w:hanging="360"/>
      </w:pPr>
    </w:lvl>
  </w:abstractNum>
  <w:abstractNum w:abstractNumId="4">
    <w:nsid w:val="FFFFFF80"/>
    <w:multiLevelType w:val="singleLevel"/>
    <w:tmpl w:val="1C7C05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D2A0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DA69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A90FB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4286E2"/>
    <w:lvl w:ilvl="0">
      <w:start w:val="1"/>
      <w:numFmt w:val="decimal"/>
      <w:lvlText w:val="%1."/>
      <w:lvlJc w:val="left"/>
      <w:pPr>
        <w:tabs>
          <w:tab w:val="num" w:pos="360"/>
        </w:tabs>
        <w:ind w:left="360" w:hanging="360"/>
      </w:pPr>
    </w:lvl>
  </w:abstractNum>
  <w:abstractNum w:abstractNumId="9">
    <w:nsid w:val="FFFFFF89"/>
    <w:multiLevelType w:val="singleLevel"/>
    <w:tmpl w:val="F83E2A2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1">
    <w:nsid w:val="00000002"/>
    <w:multiLevelType w:val="singleLevel"/>
    <w:tmpl w:val="00000002"/>
    <w:name w:val="WW8Num1"/>
    <w:lvl w:ilvl="0">
      <w:start w:val="1"/>
      <w:numFmt w:val="decimal"/>
      <w:lvlText w:val="%1."/>
      <w:lvlJc w:val="left"/>
      <w:pPr>
        <w:tabs>
          <w:tab w:val="num" w:pos="1800"/>
        </w:tabs>
        <w:ind w:left="1800" w:hanging="360"/>
      </w:pPr>
    </w:lvl>
  </w:abstractNum>
  <w:abstractNum w:abstractNumId="12">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3">
    <w:nsid w:val="00000004"/>
    <w:multiLevelType w:val="singleLevel"/>
    <w:tmpl w:val="00000004"/>
    <w:name w:val="WW8Num3"/>
    <w:lvl w:ilvl="0">
      <w:start w:val="1"/>
      <w:numFmt w:val="decimal"/>
      <w:lvlText w:val="%1."/>
      <w:lvlJc w:val="left"/>
      <w:pPr>
        <w:tabs>
          <w:tab w:val="num" w:pos="1080"/>
        </w:tabs>
        <w:ind w:left="1080" w:hanging="360"/>
      </w:pPr>
    </w:lvl>
  </w:abstractNum>
  <w:abstractNum w:abstractNumId="14">
    <w:nsid w:val="00000005"/>
    <w:multiLevelType w:val="singleLevel"/>
    <w:tmpl w:val="00000005"/>
    <w:name w:val="WW8Num4"/>
    <w:lvl w:ilvl="0">
      <w:start w:val="1"/>
      <w:numFmt w:val="decimal"/>
      <w:lvlText w:val="%1."/>
      <w:lvlJc w:val="left"/>
      <w:pPr>
        <w:tabs>
          <w:tab w:val="num" w:pos="720"/>
        </w:tabs>
        <w:ind w:left="720" w:hanging="360"/>
      </w:pPr>
    </w:lvl>
  </w:abstractNum>
  <w:abstractNum w:abstractNumId="15">
    <w:nsid w:val="00000006"/>
    <w:multiLevelType w:val="singleLevel"/>
    <w:tmpl w:val="00000006"/>
    <w:name w:val="WW8Num5"/>
    <w:lvl w:ilvl="0">
      <w:start w:val="1"/>
      <w:numFmt w:val="bullet"/>
      <w:lvlText w:val=""/>
      <w:lvlJc w:val="left"/>
      <w:pPr>
        <w:tabs>
          <w:tab w:val="num" w:pos="1800"/>
        </w:tabs>
        <w:ind w:left="1800" w:hanging="360"/>
      </w:pPr>
      <w:rPr>
        <w:rFonts w:ascii="Symbol" w:hAnsi="Symbol"/>
      </w:rPr>
    </w:lvl>
  </w:abstractNum>
  <w:abstractNum w:abstractNumId="16">
    <w:nsid w:val="00000007"/>
    <w:multiLevelType w:val="singleLevel"/>
    <w:tmpl w:val="00000007"/>
    <w:name w:val="WW8Num6"/>
    <w:lvl w:ilvl="0">
      <w:start w:val="1"/>
      <w:numFmt w:val="bullet"/>
      <w:lvlText w:val=""/>
      <w:lvlJc w:val="left"/>
      <w:pPr>
        <w:tabs>
          <w:tab w:val="num" w:pos="1440"/>
        </w:tabs>
        <w:ind w:left="1440" w:hanging="360"/>
      </w:pPr>
      <w:rPr>
        <w:rFonts w:ascii="Symbol" w:hAnsi="Symbol"/>
      </w:rPr>
    </w:lvl>
  </w:abstractNum>
  <w:abstractNum w:abstractNumId="17">
    <w:nsid w:val="00000008"/>
    <w:multiLevelType w:val="singleLevel"/>
    <w:tmpl w:val="00000008"/>
    <w:name w:val="WW8Num7"/>
    <w:lvl w:ilvl="0">
      <w:start w:val="1"/>
      <w:numFmt w:val="bullet"/>
      <w:lvlText w:val=""/>
      <w:lvlJc w:val="left"/>
      <w:pPr>
        <w:tabs>
          <w:tab w:val="num" w:pos="1080"/>
        </w:tabs>
        <w:ind w:left="1080" w:hanging="360"/>
      </w:pPr>
      <w:rPr>
        <w:rFonts w:ascii="Symbol" w:hAnsi="Symbol"/>
      </w:rPr>
    </w:lvl>
  </w:abstractNum>
  <w:abstractNum w:abstractNumId="18">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19">
    <w:nsid w:val="0000000A"/>
    <w:multiLevelType w:val="singleLevel"/>
    <w:tmpl w:val="0000000A"/>
    <w:name w:val="WW8Num9"/>
    <w:lvl w:ilvl="0">
      <w:start w:val="1"/>
      <w:numFmt w:val="decimal"/>
      <w:lvlText w:val="%1."/>
      <w:lvlJc w:val="left"/>
      <w:pPr>
        <w:tabs>
          <w:tab w:val="num" w:pos="360"/>
        </w:tabs>
        <w:ind w:left="360" w:hanging="360"/>
      </w:pPr>
    </w:lvl>
  </w:abstractNum>
  <w:abstractNum w:abstractNumId="20">
    <w:nsid w:val="0000000B"/>
    <w:multiLevelType w:val="singleLevel"/>
    <w:tmpl w:val="0000000B"/>
    <w:name w:val="WW8Num10"/>
    <w:lvl w:ilvl="0">
      <w:start w:val="1"/>
      <w:numFmt w:val="bullet"/>
      <w:lvlText w:val=""/>
      <w:lvlJc w:val="left"/>
      <w:pPr>
        <w:tabs>
          <w:tab w:val="num" w:pos="360"/>
        </w:tabs>
        <w:ind w:left="360" w:hanging="360"/>
      </w:pPr>
      <w:rPr>
        <w:rFonts w:ascii="Symbol" w:hAnsi="Symbol"/>
      </w:rPr>
    </w:lvl>
  </w:abstractNum>
  <w:abstractNum w:abstractNumId="21">
    <w:nsid w:val="08944857"/>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151E577C"/>
    <w:multiLevelType w:val="hybridMultilevel"/>
    <w:tmpl w:val="E3EA08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1A2E177C"/>
    <w:multiLevelType w:val="hybridMultilevel"/>
    <w:tmpl w:val="3CC005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1B0A15ED"/>
    <w:multiLevelType w:val="multilevel"/>
    <w:tmpl w:val="F8DE1D28"/>
    <w:styleLink w:val="IWKListenformatvorlage"/>
    <w:lvl w:ilvl="0">
      <w:start w:val="1"/>
      <w:numFmt w:val="decimal"/>
      <w:pStyle w:val="1"/>
      <w:lvlText w:val="%1."/>
      <w:lvlJc w:val="left"/>
      <w:pPr>
        <w:ind w:left="432" w:hanging="432"/>
      </w:pPr>
      <w:rPr>
        <w:rFonts w:ascii="Times New Roman" w:hAnsi="Times New Roman"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1D686026"/>
    <w:multiLevelType w:val="multilevel"/>
    <w:tmpl w:val="F8DE1D28"/>
    <w:numStyleLink w:val="IWKListenformatvorlage"/>
  </w:abstractNum>
  <w:abstractNum w:abstractNumId="26">
    <w:nsid w:val="2CBC6A30"/>
    <w:multiLevelType w:val="multilevel"/>
    <w:tmpl w:val="E6A4C6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A4C339A"/>
    <w:multiLevelType w:val="hybridMultilevel"/>
    <w:tmpl w:val="F7D42B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4047229D"/>
    <w:multiLevelType w:val="hybridMultilevel"/>
    <w:tmpl w:val="AF82BF58"/>
    <w:lvl w:ilvl="0" w:tplc="422AC76A">
      <w:start w:val="1"/>
      <w:numFmt w:val="decimal"/>
      <w:suff w:val="space"/>
      <w:lvlText w:val="[%1]"/>
      <w:lvlJc w:val="left"/>
      <w:pPr>
        <w:ind w:left="0" w:firstLine="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7D612C6"/>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667AE5"/>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A6B3533"/>
    <w:multiLevelType w:val="multilevel"/>
    <w:tmpl w:val="F8DE1D28"/>
    <w:numStyleLink w:val="IWKListenformatvorlage"/>
  </w:abstractNum>
  <w:abstractNum w:abstractNumId="32">
    <w:nsid w:val="7AF67331"/>
    <w:multiLevelType w:val="multilevel"/>
    <w:tmpl w:val="C4AECA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E1008F4"/>
    <w:multiLevelType w:val="multilevel"/>
    <w:tmpl w:val="4C70D25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2"/>
  </w:num>
  <w:num w:numId="13">
    <w:abstractNumId w:val="29"/>
  </w:num>
  <w:num w:numId="14">
    <w:abstractNumId w:val="3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8"/>
  </w:num>
  <w:num w:numId="26">
    <w:abstractNumId w:val="28"/>
    <w:lvlOverride w:ilvl="0">
      <w:startOverride w:val="1"/>
    </w:lvlOverride>
  </w:num>
  <w:num w:numId="27">
    <w:abstractNumId w:val="28"/>
    <w:lvlOverride w:ilvl="0">
      <w:startOverride w:val="1"/>
    </w:lvlOverride>
  </w:num>
  <w:num w:numId="28">
    <w:abstractNumId w:val="23"/>
  </w:num>
  <w:num w:numId="29">
    <w:abstractNumId w:val="27"/>
  </w:num>
  <w:num w:numId="30">
    <w:abstractNumId w:val="21"/>
  </w:num>
  <w:num w:numId="31">
    <w:abstractNumId w:val="26"/>
  </w:num>
  <w:num w:numId="32">
    <w:abstractNumId w:val="30"/>
  </w:num>
  <w:num w:numId="33">
    <w:abstractNumId w:val="32"/>
  </w:num>
  <w:num w:numId="34">
    <w:abstractNumId w:val="24"/>
  </w:num>
  <w:num w:numId="35">
    <w:abstractNumId w:val="3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B1"/>
    <w:rsid w:val="00000533"/>
    <w:rsid w:val="00000F5F"/>
    <w:rsid w:val="00014D47"/>
    <w:rsid w:val="00017239"/>
    <w:rsid w:val="000331AE"/>
    <w:rsid w:val="0004165C"/>
    <w:rsid w:val="000606FA"/>
    <w:rsid w:val="000868B7"/>
    <w:rsid w:val="000902C1"/>
    <w:rsid w:val="000B33F9"/>
    <w:rsid w:val="000C251D"/>
    <w:rsid w:val="001222EC"/>
    <w:rsid w:val="0014022C"/>
    <w:rsid w:val="00140F09"/>
    <w:rsid w:val="001426C9"/>
    <w:rsid w:val="001833B1"/>
    <w:rsid w:val="001954C5"/>
    <w:rsid w:val="001A6F12"/>
    <w:rsid w:val="001B483B"/>
    <w:rsid w:val="001D4AC8"/>
    <w:rsid w:val="001D6065"/>
    <w:rsid w:val="001E129D"/>
    <w:rsid w:val="001E2330"/>
    <w:rsid w:val="001E56BF"/>
    <w:rsid w:val="001E56F6"/>
    <w:rsid w:val="00210A79"/>
    <w:rsid w:val="00224C91"/>
    <w:rsid w:val="002315E8"/>
    <w:rsid w:val="00237CCA"/>
    <w:rsid w:val="0026210B"/>
    <w:rsid w:val="00262935"/>
    <w:rsid w:val="002674CA"/>
    <w:rsid w:val="00267BB1"/>
    <w:rsid w:val="00271AE7"/>
    <w:rsid w:val="0028004C"/>
    <w:rsid w:val="00283A22"/>
    <w:rsid w:val="00287968"/>
    <w:rsid w:val="00293641"/>
    <w:rsid w:val="002A06DF"/>
    <w:rsid w:val="002A0F5C"/>
    <w:rsid w:val="002B6B15"/>
    <w:rsid w:val="002C5E92"/>
    <w:rsid w:val="002C73E7"/>
    <w:rsid w:val="002D5F0C"/>
    <w:rsid w:val="00303FA7"/>
    <w:rsid w:val="00312293"/>
    <w:rsid w:val="00312594"/>
    <w:rsid w:val="0032044D"/>
    <w:rsid w:val="00327284"/>
    <w:rsid w:val="00330439"/>
    <w:rsid w:val="003A0684"/>
    <w:rsid w:val="003B54B2"/>
    <w:rsid w:val="003F41FC"/>
    <w:rsid w:val="003F6671"/>
    <w:rsid w:val="0042458D"/>
    <w:rsid w:val="004417BF"/>
    <w:rsid w:val="00442A20"/>
    <w:rsid w:val="00452B9D"/>
    <w:rsid w:val="004608B3"/>
    <w:rsid w:val="00467653"/>
    <w:rsid w:val="004A5883"/>
    <w:rsid w:val="004F51AE"/>
    <w:rsid w:val="005405F8"/>
    <w:rsid w:val="00540E23"/>
    <w:rsid w:val="0054635C"/>
    <w:rsid w:val="00551468"/>
    <w:rsid w:val="00554D9E"/>
    <w:rsid w:val="00573A3E"/>
    <w:rsid w:val="005775EE"/>
    <w:rsid w:val="00577E28"/>
    <w:rsid w:val="0058631B"/>
    <w:rsid w:val="005868C1"/>
    <w:rsid w:val="0059214D"/>
    <w:rsid w:val="0059224D"/>
    <w:rsid w:val="00592B38"/>
    <w:rsid w:val="005B0C0A"/>
    <w:rsid w:val="005B272A"/>
    <w:rsid w:val="005B40A8"/>
    <w:rsid w:val="005E1060"/>
    <w:rsid w:val="005E44ED"/>
    <w:rsid w:val="00602451"/>
    <w:rsid w:val="00627D3D"/>
    <w:rsid w:val="00635061"/>
    <w:rsid w:val="00646EFF"/>
    <w:rsid w:val="006521E9"/>
    <w:rsid w:val="00664FD2"/>
    <w:rsid w:val="00665819"/>
    <w:rsid w:val="00671C6F"/>
    <w:rsid w:val="0067547B"/>
    <w:rsid w:val="00677301"/>
    <w:rsid w:val="0068239D"/>
    <w:rsid w:val="0069312C"/>
    <w:rsid w:val="006D0323"/>
    <w:rsid w:val="006D1A3D"/>
    <w:rsid w:val="006D2C1F"/>
    <w:rsid w:val="007149D4"/>
    <w:rsid w:val="007207A2"/>
    <w:rsid w:val="007371A8"/>
    <w:rsid w:val="00742D89"/>
    <w:rsid w:val="00743A66"/>
    <w:rsid w:val="00761648"/>
    <w:rsid w:val="007803F9"/>
    <w:rsid w:val="007842E5"/>
    <w:rsid w:val="007A4235"/>
    <w:rsid w:val="007C05AA"/>
    <w:rsid w:val="007D0348"/>
    <w:rsid w:val="007F506F"/>
    <w:rsid w:val="008138C0"/>
    <w:rsid w:val="008149AB"/>
    <w:rsid w:val="0081583F"/>
    <w:rsid w:val="00826C18"/>
    <w:rsid w:val="00834A54"/>
    <w:rsid w:val="0087273A"/>
    <w:rsid w:val="00883748"/>
    <w:rsid w:val="008C06CE"/>
    <w:rsid w:val="008F0BEA"/>
    <w:rsid w:val="009177AA"/>
    <w:rsid w:val="00932A03"/>
    <w:rsid w:val="00950EB1"/>
    <w:rsid w:val="009520C4"/>
    <w:rsid w:val="00961ACB"/>
    <w:rsid w:val="009925A3"/>
    <w:rsid w:val="009A4ACA"/>
    <w:rsid w:val="009B22E3"/>
    <w:rsid w:val="009C549E"/>
    <w:rsid w:val="009D5C4A"/>
    <w:rsid w:val="009D744C"/>
    <w:rsid w:val="009F136D"/>
    <w:rsid w:val="009F1923"/>
    <w:rsid w:val="009F7D8C"/>
    <w:rsid w:val="00A0544B"/>
    <w:rsid w:val="00A06D91"/>
    <w:rsid w:val="00A25F12"/>
    <w:rsid w:val="00A27CFD"/>
    <w:rsid w:val="00A305A9"/>
    <w:rsid w:val="00A34E6A"/>
    <w:rsid w:val="00A50012"/>
    <w:rsid w:val="00A73F71"/>
    <w:rsid w:val="00A77123"/>
    <w:rsid w:val="00A77AAC"/>
    <w:rsid w:val="00AA0E93"/>
    <w:rsid w:val="00AA3FD1"/>
    <w:rsid w:val="00AC0E30"/>
    <w:rsid w:val="00AC70FD"/>
    <w:rsid w:val="00AD6CBD"/>
    <w:rsid w:val="00AD7B85"/>
    <w:rsid w:val="00AE49C4"/>
    <w:rsid w:val="00B00450"/>
    <w:rsid w:val="00B16FE7"/>
    <w:rsid w:val="00B47F81"/>
    <w:rsid w:val="00B512CF"/>
    <w:rsid w:val="00B56F4A"/>
    <w:rsid w:val="00B656DE"/>
    <w:rsid w:val="00B73F35"/>
    <w:rsid w:val="00B74F16"/>
    <w:rsid w:val="00B80AE2"/>
    <w:rsid w:val="00B932D7"/>
    <w:rsid w:val="00BA02D9"/>
    <w:rsid w:val="00BA47A4"/>
    <w:rsid w:val="00BC71B1"/>
    <w:rsid w:val="00BE33F4"/>
    <w:rsid w:val="00BF0041"/>
    <w:rsid w:val="00BF413E"/>
    <w:rsid w:val="00C115A9"/>
    <w:rsid w:val="00C128E0"/>
    <w:rsid w:val="00C176D8"/>
    <w:rsid w:val="00C54AEF"/>
    <w:rsid w:val="00C579DF"/>
    <w:rsid w:val="00C65631"/>
    <w:rsid w:val="00C742A3"/>
    <w:rsid w:val="00CC059F"/>
    <w:rsid w:val="00CC068B"/>
    <w:rsid w:val="00CC09DB"/>
    <w:rsid w:val="00CC704E"/>
    <w:rsid w:val="00CE2F2C"/>
    <w:rsid w:val="00CE34CA"/>
    <w:rsid w:val="00CF0676"/>
    <w:rsid w:val="00CF308D"/>
    <w:rsid w:val="00CF4DA4"/>
    <w:rsid w:val="00CF72BB"/>
    <w:rsid w:val="00D15B6F"/>
    <w:rsid w:val="00D20DA9"/>
    <w:rsid w:val="00D260B7"/>
    <w:rsid w:val="00D26694"/>
    <w:rsid w:val="00D57BEC"/>
    <w:rsid w:val="00DA3845"/>
    <w:rsid w:val="00DC4CCF"/>
    <w:rsid w:val="00DD41F9"/>
    <w:rsid w:val="00DD7E5A"/>
    <w:rsid w:val="00DF4194"/>
    <w:rsid w:val="00E108E7"/>
    <w:rsid w:val="00E11558"/>
    <w:rsid w:val="00E32B9B"/>
    <w:rsid w:val="00E50324"/>
    <w:rsid w:val="00E55B84"/>
    <w:rsid w:val="00E60D6A"/>
    <w:rsid w:val="00EA092D"/>
    <w:rsid w:val="00EA5946"/>
    <w:rsid w:val="00EC21D2"/>
    <w:rsid w:val="00ED3F02"/>
    <w:rsid w:val="00EE574C"/>
    <w:rsid w:val="00F07480"/>
    <w:rsid w:val="00F111F9"/>
    <w:rsid w:val="00F2704E"/>
    <w:rsid w:val="00F516B1"/>
    <w:rsid w:val="00F821F0"/>
    <w:rsid w:val="00FA1A92"/>
    <w:rsid w:val="00FA3E5C"/>
    <w:rsid w:val="00FB5650"/>
    <w:rsid w:val="00FD221E"/>
    <w:rsid w:val="00FD51EF"/>
    <w:rsid w:val="00FD5F86"/>
    <w:rsid w:val="00FE4783"/>
    <w:rsid w:val="00FF33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9E"/>
    <w:pPr>
      <w:suppressAutoHyphens/>
    </w:pPr>
    <w:rPr>
      <w:sz w:val="24"/>
      <w:lang w:val="en-US" w:eastAsia="ar-SA"/>
    </w:rPr>
  </w:style>
  <w:style w:type="paragraph" w:styleId="1">
    <w:name w:val="heading 1"/>
    <w:basedOn w:val="a0"/>
    <w:next w:val="a"/>
    <w:qFormat/>
    <w:rsid w:val="00FB5650"/>
    <w:pPr>
      <w:numPr>
        <w:numId w:val="36"/>
      </w:numPr>
      <w:jc w:val="center"/>
      <w:outlineLvl w:val="0"/>
    </w:pPr>
    <w:rPr>
      <w:b/>
    </w:rPr>
  </w:style>
  <w:style w:type="paragraph" w:styleId="2">
    <w:name w:val="heading 2"/>
    <w:basedOn w:val="a0"/>
    <w:next w:val="a"/>
    <w:qFormat/>
    <w:rsid w:val="001E129D"/>
    <w:pPr>
      <w:numPr>
        <w:ilvl w:val="1"/>
        <w:numId w:val="36"/>
      </w:numPr>
      <w:outlineLvl w:val="1"/>
    </w:pPr>
    <w:rPr>
      <w:b/>
    </w:rPr>
  </w:style>
  <w:style w:type="paragraph" w:styleId="3">
    <w:name w:val="heading 3"/>
    <w:basedOn w:val="a0"/>
    <w:next w:val="a"/>
    <w:qFormat/>
    <w:rsid w:val="001E129D"/>
    <w:pPr>
      <w:numPr>
        <w:ilvl w:val="2"/>
        <w:numId w:val="36"/>
      </w:numPr>
      <w:outlineLvl w:val="2"/>
    </w:pPr>
    <w:rPr>
      <w:i/>
    </w:rPr>
  </w:style>
  <w:style w:type="paragraph" w:styleId="4">
    <w:name w:val="heading 4"/>
    <w:basedOn w:val="a"/>
    <w:next w:val="a"/>
    <w:qFormat/>
    <w:rsid w:val="00330439"/>
    <w:pPr>
      <w:keepNext/>
      <w:numPr>
        <w:ilvl w:val="3"/>
        <w:numId w:val="1"/>
      </w:numPr>
      <w:jc w:val="center"/>
      <w:outlineLvl w:val="3"/>
    </w:pPr>
    <w:rPr>
      <w:b/>
      <w:caps/>
    </w:rPr>
  </w:style>
  <w:style w:type="paragraph" w:styleId="5">
    <w:name w:val="heading 5"/>
    <w:basedOn w:val="a"/>
    <w:next w:val="a"/>
    <w:qFormat/>
    <w:rsid w:val="00330439"/>
    <w:pPr>
      <w:numPr>
        <w:ilvl w:val="4"/>
        <w:numId w:val="1"/>
      </w:numPr>
      <w:spacing w:before="240" w:after="60"/>
      <w:outlineLvl w:val="4"/>
    </w:pPr>
    <w:rPr>
      <w:b/>
      <w:bCs/>
      <w:i/>
      <w:iCs/>
      <w:sz w:val="26"/>
      <w:szCs w:val="26"/>
    </w:rPr>
  </w:style>
  <w:style w:type="paragraph" w:styleId="6">
    <w:name w:val="heading 6"/>
    <w:basedOn w:val="a"/>
    <w:next w:val="a"/>
    <w:qFormat/>
    <w:rsid w:val="00330439"/>
    <w:pPr>
      <w:numPr>
        <w:ilvl w:val="5"/>
        <w:numId w:val="1"/>
      </w:numPr>
      <w:spacing w:before="240" w:after="60"/>
      <w:outlineLvl w:val="5"/>
    </w:pPr>
    <w:rPr>
      <w:b/>
      <w:bCs/>
      <w:sz w:val="22"/>
      <w:szCs w:val="22"/>
    </w:rPr>
  </w:style>
  <w:style w:type="paragraph" w:styleId="7">
    <w:name w:val="heading 7"/>
    <w:basedOn w:val="a"/>
    <w:next w:val="a"/>
    <w:qFormat/>
    <w:rsid w:val="00330439"/>
    <w:pPr>
      <w:numPr>
        <w:ilvl w:val="6"/>
        <w:numId w:val="1"/>
      </w:numPr>
      <w:spacing w:before="240" w:after="60"/>
      <w:outlineLvl w:val="6"/>
    </w:pPr>
    <w:rPr>
      <w:szCs w:val="24"/>
    </w:rPr>
  </w:style>
  <w:style w:type="paragraph" w:styleId="8">
    <w:name w:val="heading 8"/>
    <w:basedOn w:val="a"/>
    <w:next w:val="a"/>
    <w:qFormat/>
    <w:rsid w:val="00330439"/>
    <w:pPr>
      <w:numPr>
        <w:ilvl w:val="7"/>
        <w:numId w:val="1"/>
      </w:numPr>
      <w:spacing w:before="240" w:after="60"/>
      <w:outlineLvl w:val="7"/>
    </w:pPr>
    <w:rPr>
      <w:i/>
      <w:iCs/>
      <w:szCs w:val="24"/>
    </w:rPr>
  </w:style>
  <w:style w:type="paragraph" w:styleId="9">
    <w:name w:val="heading 9"/>
    <w:basedOn w:val="a"/>
    <w:next w:val="a"/>
    <w:qFormat/>
    <w:rsid w:val="00330439"/>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
    <w:next w:val="a"/>
    <w:uiPriority w:val="35"/>
    <w:qFormat/>
    <w:rsid w:val="00237CCA"/>
    <w:pPr>
      <w:jc w:val="center"/>
    </w:pPr>
    <w:rPr>
      <w:rFonts w:ascii="Times" w:hAnsi="Times"/>
      <w:bCs/>
      <w:i/>
      <w:sz w:val="20"/>
    </w:rPr>
  </w:style>
  <w:style w:type="paragraph" w:customStyle="1" w:styleId="Beschriftung1">
    <w:name w:val="Beschriftung1"/>
    <w:basedOn w:val="a"/>
    <w:rsid w:val="004608B3"/>
    <w:pPr>
      <w:suppressLineNumbers/>
      <w:spacing w:before="120" w:after="120"/>
    </w:pPr>
    <w:rPr>
      <w:i/>
      <w:iCs/>
      <w:sz w:val="20"/>
      <w:szCs w:val="24"/>
    </w:rPr>
  </w:style>
  <w:style w:type="paragraph" w:customStyle="1" w:styleId="HTML">
    <w:name w:val="Διεύθυνση HTML"/>
    <w:basedOn w:val="a"/>
    <w:rsid w:val="00330439"/>
    <w:rPr>
      <w:i/>
      <w:iCs/>
    </w:rPr>
  </w:style>
  <w:style w:type="paragraph" w:styleId="a5">
    <w:name w:val="Document Map"/>
    <w:basedOn w:val="a"/>
    <w:link w:val="a6"/>
    <w:uiPriority w:val="99"/>
    <w:semiHidden/>
    <w:unhideWhenUsed/>
    <w:rsid w:val="00AD6CBD"/>
    <w:rPr>
      <w:rFonts w:ascii="Tahoma" w:hAnsi="Tahoma" w:cs="Tahoma"/>
      <w:sz w:val="16"/>
      <w:szCs w:val="16"/>
    </w:rPr>
  </w:style>
  <w:style w:type="character" w:customStyle="1" w:styleId="a6">
    <w:name w:val="Схема документа Знак"/>
    <w:link w:val="a5"/>
    <w:uiPriority w:val="99"/>
    <w:semiHidden/>
    <w:rsid w:val="00AD6CBD"/>
    <w:rPr>
      <w:rFonts w:ascii="Tahoma" w:hAnsi="Tahoma" w:cs="Tahoma"/>
      <w:sz w:val="16"/>
      <w:szCs w:val="16"/>
      <w:lang w:val="en-US" w:eastAsia="ar-SA"/>
    </w:rPr>
  </w:style>
  <w:style w:type="paragraph" w:customStyle="1" w:styleId="IWK-AbstractHeading">
    <w:name w:val="IWK - Abstract Heading"/>
    <w:next w:val="a"/>
    <w:semiHidden/>
    <w:qFormat/>
    <w:rsid w:val="00635061"/>
    <w:pPr>
      <w:jc w:val="center"/>
    </w:pPr>
    <w:rPr>
      <w:rFonts w:ascii="Times" w:hAnsi="Times"/>
      <w:b/>
      <w:caps/>
      <w:lang w:val="en-US" w:eastAsia="ar-SA"/>
    </w:rPr>
  </w:style>
  <w:style w:type="paragraph" w:styleId="a0">
    <w:name w:val="List Paragraph"/>
    <w:basedOn w:val="a"/>
    <w:uiPriority w:val="34"/>
    <w:qFormat/>
    <w:rsid w:val="00B47F81"/>
    <w:pPr>
      <w:ind w:left="708"/>
    </w:pPr>
  </w:style>
  <w:style w:type="paragraph" w:styleId="a7">
    <w:name w:val="footnote text"/>
    <w:basedOn w:val="a"/>
    <w:link w:val="a8"/>
    <w:uiPriority w:val="99"/>
    <w:semiHidden/>
    <w:unhideWhenUsed/>
    <w:rsid w:val="00210A79"/>
    <w:rPr>
      <w:sz w:val="20"/>
    </w:rPr>
  </w:style>
  <w:style w:type="character" w:customStyle="1" w:styleId="a8">
    <w:name w:val="Текст сноски Знак"/>
    <w:link w:val="a7"/>
    <w:uiPriority w:val="99"/>
    <w:semiHidden/>
    <w:rsid w:val="00210A79"/>
    <w:rPr>
      <w:lang w:val="en-US" w:eastAsia="ar-SA"/>
    </w:rPr>
  </w:style>
  <w:style w:type="character" w:styleId="a9">
    <w:name w:val="footnote reference"/>
    <w:uiPriority w:val="99"/>
    <w:semiHidden/>
    <w:unhideWhenUsed/>
    <w:rsid w:val="00210A79"/>
    <w:rPr>
      <w:vertAlign w:val="superscript"/>
    </w:rPr>
  </w:style>
  <w:style w:type="paragraph" w:styleId="aa">
    <w:name w:val="header"/>
    <w:basedOn w:val="a"/>
    <w:rsid w:val="003F41FC"/>
    <w:pPr>
      <w:tabs>
        <w:tab w:val="center" w:pos="4536"/>
        <w:tab w:val="right" w:pos="9072"/>
      </w:tabs>
    </w:pPr>
  </w:style>
  <w:style w:type="paragraph" w:styleId="ab">
    <w:name w:val="footer"/>
    <w:basedOn w:val="a"/>
    <w:link w:val="ac"/>
    <w:uiPriority w:val="99"/>
    <w:rsid w:val="003F41FC"/>
    <w:pPr>
      <w:tabs>
        <w:tab w:val="center" w:pos="4536"/>
        <w:tab w:val="right" w:pos="9072"/>
      </w:tabs>
    </w:pPr>
  </w:style>
  <w:style w:type="paragraph" w:styleId="ad">
    <w:name w:val="Balloon Text"/>
    <w:basedOn w:val="a"/>
    <w:semiHidden/>
    <w:rsid w:val="00A06D91"/>
    <w:rPr>
      <w:rFonts w:ascii="Tahoma" w:hAnsi="Tahoma" w:cs="Tahoma"/>
      <w:sz w:val="16"/>
      <w:szCs w:val="16"/>
    </w:rPr>
  </w:style>
  <w:style w:type="character" w:customStyle="1" w:styleId="ac">
    <w:name w:val="Нижний колонтитул Знак"/>
    <w:basedOn w:val="a1"/>
    <w:link w:val="ab"/>
    <w:uiPriority w:val="99"/>
    <w:rsid w:val="0068239D"/>
    <w:rPr>
      <w:sz w:val="24"/>
      <w:lang w:val="en-US" w:eastAsia="ar-SA"/>
    </w:rPr>
  </w:style>
  <w:style w:type="numbering" w:customStyle="1" w:styleId="IWKListenformatvorlage">
    <w:name w:val="IWK_Listenformatvorlage"/>
    <w:uiPriority w:val="99"/>
    <w:rsid w:val="00CC09DB"/>
    <w:pPr>
      <w:numPr>
        <w:numId w:val="34"/>
      </w:numPr>
    </w:pPr>
  </w:style>
  <w:style w:type="character" w:styleId="ae">
    <w:name w:val="Hyperlink"/>
    <w:basedOn w:val="a1"/>
    <w:uiPriority w:val="99"/>
    <w:unhideWhenUsed/>
    <w:rsid w:val="00D57BEC"/>
    <w:rPr>
      <w:color w:val="0563C1" w:themeColor="hyperlink"/>
      <w:u w:val="single"/>
    </w:rPr>
  </w:style>
  <w:style w:type="paragraph" w:customStyle="1" w:styleId="Manuskripttext">
    <w:name w:val="Manuskripttext"/>
    <w:rsid w:val="00B00450"/>
    <w:pPr>
      <w:widowControl w:val="0"/>
      <w:jc w:val="both"/>
    </w:pPr>
    <w:rPr>
      <w:noProof/>
      <w:sz w:val="24"/>
    </w:rPr>
  </w:style>
  <w:style w:type="character" w:customStyle="1" w:styleId="shorttext">
    <w:name w:val="short_text"/>
    <w:basedOn w:val="a1"/>
    <w:rsid w:val="00761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9E"/>
    <w:pPr>
      <w:suppressAutoHyphens/>
    </w:pPr>
    <w:rPr>
      <w:sz w:val="24"/>
      <w:lang w:val="en-US" w:eastAsia="ar-SA"/>
    </w:rPr>
  </w:style>
  <w:style w:type="paragraph" w:styleId="1">
    <w:name w:val="heading 1"/>
    <w:basedOn w:val="a0"/>
    <w:next w:val="a"/>
    <w:qFormat/>
    <w:rsid w:val="00FB5650"/>
    <w:pPr>
      <w:numPr>
        <w:numId w:val="36"/>
      </w:numPr>
      <w:jc w:val="center"/>
      <w:outlineLvl w:val="0"/>
    </w:pPr>
    <w:rPr>
      <w:b/>
    </w:rPr>
  </w:style>
  <w:style w:type="paragraph" w:styleId="2">
    <w:name w:val="heading 2"/>
    <w:basedOn w:val="a0"/>
    <w:next w:val="a"/>
    <w:qFormat/>
    <w:rsid w:val="001E129D"/>
    <w:pPr>
      <w:numPr>
        <w:ilvl w:val="1"/>
        <w:numId w:val="36"/>
      </w:numPr>
      <w:outlineLvl w:val="1"/>
    </w:pPr>
    <w:rPr>
      <w:b/>
    </w:rPr>
  </w:style>
  <w:style w:type="paragraph" w:styleId="3">
    <w:name w:val="heading 3"/>
    <w:basedOn w:val="a0"/>
    <w:next w:val="a"/>
    <w:qFormat/>
    <w:rsid w:val="001E129D"/>
    <w:pPr>
      <w:numPr>
        <w:ilvl w:val="2"/>
        <w:numId w:val="36"/>
      </w:numPr>
      <w:outlineLvl w:val="2"/>
    </w:pPr>
    <w:rPr>
      <w:i/>
    </w:rPr>
  </w:style>
  <w:style w:type="paragraph" w:styleId="4">
    <w:name w:val="heading 4"/>
    <w:basedOn w:val="a"/>
    <w:next w:val="a"/>
    <w:qFormat/>
    <w:rsid w:val="00330439"/>
    <w:pPr>
      <w:keepNext/>
      <w:numPr>
        <w:ilvl w:val="3"/>
        <w:numId w:val="1"/>
      </w:numPr>
      <w:jc w:val="center"/>
      <w:outlineLvl w:val="3"/>
    </w:pPr>
    <w:rPr>
      <w:b/>
      <w:caps/>
    </w:rPr>
  </w:style>
  <w:style w:type="paragraph" w:styleId="5">
    <w:name w:val="heading 5"/>
    <w:basedOn w:val="a"/>
    <w:next w:val="a"/>
    <w:qFormat/>
    <w:rsid w:val="00330439"/>
    <w:pPr>
      <w:numPr>
        <w:ilvl w:val="4"/>
        <w:numId w:val="1"/>
      </w:numPr>
      <w:spacing w:before="240" w:after="60"/>
      <w:outlineLvl w:val="4"/>
    </w:pPr>
    <w:rPr>
      <w:b/>
      <w:bCs/>
      <w:i/>
      <w:iCs/>
      <w:sz w:val="26"/>
      <w:szCs w:val="26"/>
    </w:rPr>
  </w:style>
  <w:style w:type="paragraph" w:styleId="6">
    <w:name w:val="heading 6"/>
    <w:basedOn w:val="a"/>
    <w:next w:val="a"/>
    <w:qFormat/>
    <w:rsid w:val="00330439"/>
    <w:pPr>
      <w:numPr>
        <w:ilvl w:val="5"/>
        <w:numId w:val="1"/>
      </w:numPr>
      <w:spacing w:before="240" w:after="60"/>
      <w:outlineLvl w:val="5"/>
    </w:pPr>
    <w:rPr>
      <w:b/>
      <w:bCs/>
      <w:sz w:val="22"/>
      <w:szCs w:val="22"/>
    </w:rPr>
  </w:style>
  <w:style w:type="paragraph" w:styleId="7">
    <w:name w:val="heading 7"/>
    <w:basedOn w:val="a"/>
    <w:next w:val="a"/>
    <w:qFormat/>
    <w:rsid w:val="00330439"/>
    <w:pPr>
      <w:numPr>
        <w:ilvl w:val="6"/>
        <w:numId w:val="1"/>
      </w:numPr>
      <w:spacing w:before="240" w:after="60"/>
      <w:outlineLvl w:val="6"/>
    </w:pPr>
    <w:rPr>
      <w:szCs w:val="24"/>
    </w:rPr>
  </w:style>
  <w:style w:type="paragraph" w:styleId="8">
    <w:name w:val="heading 8"/>
    <w:basedOn w:val="a"/>
    <w:next w:val="a"/>
    <w:qFormat/>
    <w:rsid w:val="00330439"/>
    <w:pPr>
      <w:numPr>
        <w:ilvl w:val="7"/>
        <w:numId w:val="1"/>
      </w:numPr>
      <w:spacing w:before="240" w:after="60"/>
      <w:outlineLvl w:val="7"/>
    </w:pPr>
    <w:rPr>
      <w:i/>
      <w:iCs/>
      <w:szCs w:val="24"/>
    </w:rPr>
  </w:style>
  <w:style w:type="paragraph" w:styleId="9">
    <w:name w:val="heading 9"/>
    <w:basedOn w:val="a"/>
    <w:next w:val="a"/>
    <w:qFormat/>
    <w:rsid w:val="00330439"/>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
    <w:next w:val="a"/>
    <w:uiPriority w:val="35"/>
    <w:qFormat/>
    <w:rsid w:val="00237CCA"/>
    <w:pPr>
      <w:jc w:val="center"/>
    </w:pPr>
    <w:rPr>
      <w:rFonts w:ascii="Times" w:hAnsi="Times"/>
      <w:bCs/>
      <w:i/>
      <w:sz w:val="20"/>
    </w:rPr>
  </w:style>
  <w:style w:type="paragraph" w:customStyle="1" w:styleId="Beschriftung1">
    <w:name w:val="Beschriftung1"/>
    <w:basedOn w:val="a"/>
    <w:rsid w:val="004608B3"/>
    <w:pPr>
      <w:suppressLineNumbers/>
      <w:spacing w:before="120" w:after="120"/>
    </w:pPr>
    <w:rPr>
      <w:i/>
      <w:iCs/>
      <w:sz w:val="20"/>
      <w:szCs w:val="24"/>
    </w:rPr>
  </w:style>
  <w:style w:type="paragraph" w:customStyle="1" w:styleId="HTML">
    <w:name w:val="Διεύθυνση HTML"/>
    <w:basedOn w:val="a"/>
    <w:rsid w:val="00330439"/>
    <w:rPr>
      <w:i/>
      <w:iCs/>
    </w:rPr>
  </w:style>
  <w:style w:type="paragraph" w:styleId="a5">
    <w:name w:val="Document Map"/>
    <w:basedOn w:val="a"/>
    <w:link w:val="a6"/>
    <w:uiPriority w:val="99"/>
    <w:semiHidden/>
    <w:unhideWhenUsed/>
    <w:rsid w:val="00AD6CBD"/>
    <w:rPr>
      <w:rFonts w:ascii="Tahoma" w:hAnsi="Tahoma" w:cs="Tahoma"/>
      <w:sz w:val="16"/>
      <w:szCs w:val="16"/>
    </w:rPr>
  </w:style>
  <w:style w:type="character" w:customStyle="1" w:styleId="a6">
    <w:name w:val="Схема документа Знак"/>
    <w:link w:val="a5"/>
    <w:uiPriority w:val="99"/>
    <w:semiHidden/>
    <w:rsid w:val="00AD6CBD"/>
    <w:rPr>
      <w:rFonts w:ascii="Tahoma" w:hAnsi="Tahoma" w:cs="Tahoma"/>
      <w:sz w:val="16"/>
      <w:szCs w:val="16"/>
      <w:lang w:val="en-US" w:eastAsia="ar-SA"/>
    </w:rPr>
  </w:style>
  <w:style w:type="paragraph" w:customStyle="1" w:styleId="IWK-AbstractHeading">
    <w:name w:val="IWK - Abstract Heading"/>
    <w:next w:val="a"/>
    <w:semiHidden/>
    <w:qFormat/>
    <w:rsid w:val="00635061"/>
    <w:pPr>
      <w:jc w:val="center"/>
    </w:pPr>
    <w:rPr>
      <w:rFonts w:ascii="Times" w:hAnsi="Times"/>
      <w:b/>
      <w:caps/>
      <w:lang w:val="en-US" w:eastAsia="ar-SA"/>
    </w:rPr>
  </w:style>
  <w:style w:type="paragraph" w:styleId="a0">
    <w:name w:val="List Paragraph"/>
    <w:basedOn w:val="a"/>
    <w:uiPriority w:val="34"/>
    <w:qFormat/>
    <w:rsid w:val="00B47F81"/>
    <w:pPr>
      <w:ind w:left="708"/>
    </w:pPr>
  </w:style>
  <w:style w:type="paragraph" w:styleId="a7">
    <w:name w:val="footnote text"/>
    <w:basedOn w:val="a"/>
    <w:link w:val="a8"/>
    <w:uiPriority w:val="99"/>
    <w:semiHidden/>
    <w:unhideWhenUsed/>
    <w:rsid w:val="00210A79"/>
    <w:rPr>
      <w:sz w:val="20"/>
    </w:rPr>
  </w:style>
  <w:style w:type="character" w:customStyle="1" w:styleId="a8">
    <w:name w:val="Текст сноски Знак"/>
    <w:link w:val="a7"/>
    <w:uiPriority w:val="99"/>
    <w:semiHidden/>
    <w:rsid w:val="00210A79"/>
    <w:rPr>
      <w:lang w:val="en-US" w:eastAsia="ar-SA"/>
    </w:rPr>
  </w:style>
  <w:style w:type="character" w:styleId="a9">
    <w:name w:val="footnote reference"/>
    <w:uiPriority w:val="99"/>
    <w:semiHidden/>
    <w:unhideWhenUsed/>
    <w:rsid w:val="00210A79"/>
    <w:rPr>
      <w:vertAlign w:val="superscript"/>
    </w:rPr>
  </w:style>
  <w:style w:type="paragraph" w:styleId="aa">
    <w:name w:val="header"/>
    <w:basedOn w:val="a"/>
    <w:rsid w:val="003F41FC"/>
    <w:pPr>
      <w:tabs>
        <w:tab w:val="center" w:pos="4536"/>
        <w:tab w:val="right" w:pos="9072"/>
      </w:tabs>
    </w:pPr>
  </w:style>
  <w:style w:type="paragraph" w:styleId="ab">
    <w:name w:val="footer"/>
    <w:basedOn w:val="a"/>
    <w:link w:val="ac"/>
    <w:uiPriority w:val="99"/>
    <w:rsid w:val="003F41FC"/>
    <w:pPr>
      <w:tabs>
        <w:tab w:val="center" w:pos="4536"/>
        <w:tab w:val="right" w:pos="9072"/>
      </w:tabs>
    </w:pPr>
  </w:style>
  <w:style w:type="paragraph" w:styleId="ad">
    <w:name w:val="Balloon Text"/>
    <w:basedOn w:val="a"/>
    <w:semiHidden/>
    <w:rsid w:val="00A06D91"/>
    <w:rPr>
      <w:rFonts w:ascii="Tahoma" w:hAnsi="Tahoma" w:cs="Tahoma"/>
      <w:sz w:val="16"/>
      <w:szCs w:val="16"/>
    </w:rPr>
  </w:style>
  <w:style w:type="character" w:customStyle="1" w:styleId="ac">
    <w:name w:val="Нижний колонтитул Знак"/>
    <w:basedOn w:val="a1"/>
    <w:link w:val="ab"/>
    <w:uiPriority w:val="99"/>
    <w:rsid w:val="0068239D"/>
    <w:rPr>
      <w:sz w:val="24"/>
      <w:lang w:val="en-US" w:eastAsia="ar-SA"/>
    </w:rPr>
  </w:style>
  <w:style w:type="numbering" w:customStyle="1" w:styleId="IWKListenformatvorlage">
    <w:name w:val="IWK_Listenformatvorlage"/>
    <w:uiPriority w:val="99"/>
    <w:rsid w:val="00CC09DB"/>
    <w:pPr>
      <w:numPr>
        <w:numId w:val="34"/>
      </w:numPr>
    </w:pPr>
  </w:style>
  <w:style w:type="character" w:styleId="ae">
    <w:name w:val="Hyperlink"/>
    <w:basedOn w:val="a1"/>
    <w:uiPriority w:val="99"/>
    <w:unhideWhenUsed/>
    <w:rsid w:val="00D57BEC"/>
    <w:rPr>
      <w:color w:val="0563C1" w:themeColor="hyperlink"/>
      <w:u w:val="single"/>
    </w:rPr>
  </w:style>
  <w:style w:type="paragraph" w:customStyle="1" w:styleId="Manuskripttext">
    <w:name w:val="Manuskripttext"/>
    <w:rsid w:val="00B00450"/>
    <w:pPr>
      <w:widowControl w:val="0"/>
      <w:jc w:val="both"/>
    </w:pPr>
    <w:rPr>
      <w:noProof/>
      <w:sz w:val="24"/>
    </w:rPr>
  </w:style>
  <w:style w:type="character" w:customStyle="1" w:styleId="shorttext">
    <w:name w:val="short_text"/>
    <w:basedOn w:val="a1"/>
    <w:rsid w:val="0076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93EA4-F28A-41FD-BDE8-BE141F3A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Author Guidelines for 8</vt:lpstr>
      <vt:lpstr>Author Guidelines for 8</vt:lpstr>
    </vt:vector>
  </TitlesOfParts>
  <Company>Technische Universität Ilmenau</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Кремезная С.А.</cp:lastModifiedBy>
  <cp:revision>2</cp:revision>
  <cp:lastPrinted>2014-02-26T08:33:00Z</cp:lastPrinted>
  <dcterms:created xsi:type="dcterms:W3CDTF">2017-10-05T11:07:00Z</dcterms:created>
  <dcterms:modified xsi:type="dcterms:W3CDTF">2017-10-05T11:07:00Z</dcterms:modified>
</cp:coreProperties>
</file>