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EA4A8C" w:rsidP="00EA4A8C">
      <w:pPr>
        <w:spacing w:line="240" w:lineRule="auto"/>
        <w:jc w:val="center"/>
        <w:rPr>
          <w:rFonts w:ascii="Georgia" w:hAnsi="Georgia"/>
          <w:b/>
          <w:sz w:val="48"/>
          <w:szCs w:val="48"/>
        </w:rPr>
      </w:pPr>
      <w:bookmarkStart w:id="0" w:name="_GoBack"/>
      <w:bookmarkEnd w:id="0"/>
      <w:r w:rsidRPr="00EA4A8C">
        <w:rPr>
          <w:rFonts w:ascii="Georgia" w:hAnsi="Georgia"/>
          <w:b/>
          <w:sz w:val="48"/>
          <w:szCs w:val="48"/>
        </w:rPr>
        <w:t>Социальная педагогика: учебное пособие для слушателей переподготовки по специальностям: 1-86 01 71 «Социальная работа» (квалификация «Специалист по социальной работе»), 2 86 01 71 «Социальная работа» (квалификация «Социальный работник»)</w:t>
      </w:r>
    </w:p>
    <w:p w:rsidR="00EA4A8C" w:rsidRDefault="00EA4A8C" w:rsidP="00EA4A8C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Славинская О. В.</w:t>
      </w:r>
    </w:p>
    <w:p w:rsidR="00EA4A8C" w:rsidRDefault="00EA4A8C" w:rsidP="00EA4A8C">
      <w:pPr>
        <w:spacing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EA4A8C" w:rsidRPr="00EA4A8C" w:rsidRDefault="00EA4A8C" w:rsidP="00EA4A8C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EA4A8C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EA4A8C">
        <w:rPr>
          <w:rFonts w:ascii="Georgia" w:hAnsi="Georgia"/>
          <w:sz w:val="32"/>
          <w:szCs w:val="32"/>
        </w:rPr>
        <w:t>Учебное пособие подготовлено в соответствии с содержанием программы дисциплины «Социальная педагогика» учебных планов переподготовки по специальности 1-86 01 71 «Социальная работа» (квалификация «Специалист по социальной работе») и 2 86 01 71 «Социальная работа» (квалификация «Социальный работник»). В нем содержится краткий учебный материал по основным изучаемым вопросам курса, наглядные схемы и таблицы, перечень вопросов к зачету, рекомендуемая литература для расширения знаний.</w:t>
      </w:r>
    </w:p>
    <w:p w:rsidR="00EA4A8C" w:rsidRPr="00EA4A8C" w:rsidRDefault="00EA4A8C" w:rsidP="00EA4A8C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EA4A8C">
        <w:rPr>
          <w:rFonts w:ascii="Georgia" w:hAnsi="Georgia"/>
          <w:sz w:val="32"/>
          <w:szCs w:val="32"/>
        </w:rPr>
        <w:t xml:space="preserve">Для слушателей переподготовки по специальностям 1-86 01 71 «Социальная работа» и 2 86 01 71 «Социальная работа». </w:t>
      </w:r>
    </w:p>
    <w:p w:rsidR="00EA4A8C" w:rsidRDefault="00EA4A8C" w:rsidP="00EA4A8C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EA4A8C">
        <w:rPr>
          <w:rFonts w:ascii="Georgia" w:hAnsi="Georgia"/>
          <w:sz w:val="32"/>
          <w:szCs w:val="32"/>
        </w:rPr>
        <w:t>Может быть использовано студентами различных уровней образования, изучающими одноименную дисциплину, а также широким кругом лиц, интересующихся проблемами социальной педагогики</w:t>
      </w:r>
      <w:r>
        <w:rPr>
          <w:rFonts w:ascii="Georgia" w:hAnsi="Georgia"/>
          <w:sz w:val="32"/>
          <w:szCs w:val="32"/>
        </w:rPr>
        <w:t>.</w:t>
      </w:r>
    </w:p>
    <w:p w:rsidR="00EA4A8C" w:rsidRPr="00EA4A8C" w:rsidRDefault="00EA4A8C" w:rsidP="00EA4A8C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EA4A8C">
        <w:rPr>
          <w:rFonts w:ascii="Georgia" w:hAnsi="Georgia"/>
          <w:b/>
          <w:sz w:val="32"/>
          <w:szCs w:val="32"/>
        </w:rPr>
        <w:t>Ключевые слова:</w:t>
      </w:r>
      <w:r>
        <w:rPr>
          <w:rFonts w:ascii="Georgia" w:hAnsi="Georgia"/>
          <w:sz w:val="32"/>
          <w:szCs w:val="32"/>
        </w:rPr>
        <w:t xml:space="preserve"> </w:t>
      </w:r>
      <w:r w:rsidRPr="00EA4A8C">
        <w:rPr>
          <w:rFonts w:ascii="Georgia" w:hAnsi="Georgia"/>
          <w:sz w:val="32"/>
          <w:szCs w:val="32"/>
        </w:rPr>
        <w:t xml:space="preserve">Педагогика, социальная педагогика, социальная работа, специалист по социальной работе, </w:t>
      </w:r>
      <w:r w:rsidRPr="00EA4A8C">
        <w:rPr>
          <w:rFonts w:ascii="Georgia" w:hAnsi="Georgia"/>
          <w:sz w:val="32"/>
          <w:szCs w:val="32"/>
        </w:rPr>
        <w:lastRenderedPageBreak/>
        <w:t xml:space="preserve">девиации, формы и методы социально-педагогической деятельности, социально-педагогическая работа с семьей, социально-педагогическая работа с детьми, оставшимися без попечения родителей; социально-педагогическая работа с детьми и подростками </w:t>
      </w:r>
      <w:proofErr w:type="spellStart"/>
      <w:r w:rsidRPr="00EA4A8C">
        <w:rPr>
          <w:rFonts w:ascii="Georgia" w:hAnsi="Georgia"/>
          <w:sz w:val="32"/>
          <w:szCs w:val="32"/>
        </w:rPr>
        <w:t>девиантного</w:t>
      </w:r>
      <w:proofErr w:type="spellEnd"/>
      <w:r w:rsidRPr="00EA4A8C">
        <w:rPr>
          <w:rFonts w:ascii="Georgia" w:hAnsi="Georgia"/>
          <w:sz w:val="32"/>
          <w:szCs w:val="32"/>
        </w:rPr>
        <w:t xml:space="preserve"> поведения; социально-педагогическая деятельность с детьми  и подростками </w:t>
      </w:r>
      <w:proofErr w:type="spellStart"/>
      <w:r w:rsidRPr="00EA4A8C">
        <w:rPr>
          <w:rFonts w:ascii="Georgia" w:hAnsi="Georgia"/>
          <w:sz w:val="32"/>
          <w:szCs w:val="32"/>
        </w:rPr>
        <w:t>деликвентного</w:t>
      </w:r>
      <w:proofErr w:type="spellEnd"/>
      <w:r w:rsidRPr="00EA4A8C">
        <w:rPr>
          <w:rFonts w:ascii="Georgia" w:hAnsi="Georgia"/>
          <w:sz w:val="32"/>
          <w:szCs w:val="32"/>
        </w:rPr>
        <w:t xml:space="preserve"> и криминального поведения</w:t>
      </w:r>
      <w:r>
        <w:rPr>
          <w:rFonts w:ascii="Georgia" w:hAnsi="Georgia"/>
          <w:sz w:val="32"/>
          <w:szCs w:val="32"/>
        </w:rPr>
        <w:t>.</w:t>
      </w:r>
    </w:p>
    <w:sectPr w:rsidR="00EA4A8C" w:rsidRPr="00EA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8C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94D19"/>
    <w:rsid w:val="002B2A12"/>
    <w:rsid w:val="002D5482"/>
    <w:rsid w:val="002D7EDB"/>
    <w:rsid w:val="002E773B"/>
    <w:rsid w:val="002F1BAF"/>
    <w:rsid w:val="00335E81"/>
    <w:rsid w:val="00344C64"/>
    <w:rsid w:val="003849DA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6178B"/>
    <w:rsid w:val="007622B4"/>
    <w:rsid w:val="007913EC"/>
    <w:rsid w:val="007B01A4"/>
    <w:rsid w:val="007B79E9"/>
    <w:rsid w:val="007D46D7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7464B"/>
    <w:rsid w:val="009C6655"/>
    <w:rsid w:val="00A067A3"/>
    <w:rsid w:val="00A105A3"/>
    <w:rsid w:val="00A14A06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A4A8C"/>
    <w:rsid w:val="00ED1537"/>
    <w:rsid w:val="00EF631A"/>
    <w:rsid w:val="00F22F62"/>
    <w:rsid w:val="00F3324A"/>
    <w:rsid w:val="00F43E72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2017-09-25T07:56:00Z</dcterms:created>
  <dcterms:modified xsi:type="dcterms:W3CDTF">2017-09-25T07:56:00Z</dcterms:modified>
</cp:coreProperties>
</file>