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20A" w:rsidRPr="009635D7" w:rsidRDefault="009635D7" w:rsidP="009635D7">
      <w:pPr>
        <w:spacing w:line="360" w:lineRule="auto"/>
        <w:jc w:val="center"/>
        <w:rPr>
          <w:rFonts w:ascii="Georgia" w:hAnsi="Georgia"/>
          <w:b/>
          <w:sz w:val="48"/>
          <w:szCs w:val="48"/>
          <w:lang w:val="en-US"/>
        </w:rPr>
      </w:pPr>
      <w:r w:rsidRPr="009635D7">
        <w:rPr>
          <w:rFonts w:ascii="Georgia" w:hAnsi="Georgia"/>
          <w:b/>
          <w:sz w:val="48"/>
          <w:szCs w:val="48"/>
          <w:lang w:val="en-US"/>
        </w:rPr>
        <w:t>Deposition of Erbium Containing Film in Porous Silicon from Ethanol Solution of Erbium Salt</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V. </w:t>
      </w:r>
      <w:proofErr w:type="spellStart"/>
      <w:r w:rsidRPr="009635D7">
        <w:rPr>
          <w:rFonts w:ascii="Georgia" w:hAnsi="Georgia"/>
          <w:b/>
          <w:sz w:val="36"/>
          <w:szCs w:val="36"/>
          <w:lang w:val="en-US"/>
        </w:rPr>
        <w:t>Petrovich</w:t>
      </w:r>
      <w:proofErr w:type="spellEnd"/>
      <w:r>
        <w:rPr>
          <w:rFonts w:ascii="Georgia" w:hAnsi="Georgia"/>
          <w:b/>
          <w:lang w:val="en-US"/>
        </w:rPr>
        <w:t xml:space="preserve"> 1</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S. </w:t>
      </w:r>
      <w:proofErr w:type="spellStart"/>
      <w:r w:rsidRPr="009635D7">
        <w:rPr>
          <w:rFonts w:ascii="Georgia" w:hAnsi="Georgia"/>
          <w:b/>
          <w:sz w:val="36"/>
          <w:szCs w:val="36"/>
          <w:lang w:val="en-US"/>
        </w:rPr>
        <w:t>Volchek</w:t>
      </w:r>
      <w:proofErr w:type="spellEnd"/>
      <w:r>
        <w:rPr>
          <w:rFonts w:ascii="Georgia" w:hAnsi="Georgia"/>
          <w:b/>
          <w:lang w:val="en-US"/>
        </w:rPr>
        <w:t xml:space="preserve"> 2</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L. </w:t>
      </w:r>
      <w:proofErr w:type="spellStart"/>
      <w:r w:rsidRPr="009635D7">
        <w:rPr>
          <w:rFonts w:ascii="Georgia" w:hAnsi="Georgia"/>
          <w:b/>
          <w:sz w:val="36"/>
          <w:szCs w:val="36"/>
          <w:lang w:val="en-US"/>
        </w:rPr>
        <w:t>Dolgyi</w:t>
      </w:r>
      <w:proofErr w:type="spellEnd"/>
      <w:r>
        <w:rPr>
          <w:rFonts w:ascii="Georgia" w:hAnsi="Georgia"/>
          <w:b/>
          <w:lang w:val="en-US"/>
        </w:rPr>
        <w:t xml:space="preserve"> 3</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N. </w:t>
      </w:r>
      <w:proofErr w:type="spellStart"/>
      <w:r w:rsidRPr="009635D7">
        <w:rPr>
          <w:rFonts w:ascii="Georgia" w:hAnsi="Georgia"/>
          <w:b/>
          <w:sz w:val="36"/>
          <w:szCs w:val="36"/>
          <w:lang w:val="en-US"/>
        </w:rPr>
        <w:t>Kazuchits</w:t>
      </w:r>
      <w:proofErr w:type="spellEnd"/>
      <w:r w:rsidRPr="009635D7">
        <w:rPr>
          <w:rFonts w:ascii="Georgia" w:hAnsi="Georgia"/>
          <w:b/>
          <w:sz w:val="36"/>
          <w:szCs w:val="36"/>
          <w:lang w:val="en-US"/>
        </w:rPr>
        <w:t xml:space="preserve"> «Foreign»</w:t>
      </w:r>
      <w:r>
        <w:rPr>
          <w:rFonts w:ascii="Georgia" w:hAnsi="Georgia"/>
          <w:b/>
          <w:lang w:val="en-US"/>
        </w:rPr>
        <w:t xml:space="preserve"> 4</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V. </w:t>
      </w:r>
      <w:proofErr w:type="spellStart"/>
      <w:r w:rsidRPr="009635D7">
        <w:rPr>
          <w:rFonts w:ascii="Georgia" w:hAnsi="Georgia"/>
          <w:b/>
          <w:sz w:val="36"/>
          <w:szCs w:val="36"/>
          <w:lang w:val="en-US"/>
        </w:rPr>
        <w:t>Yakovtseva</w:t>
      </w:r>
      <w:proofErr w:type="spellEnd"/>
      <w:r>
        <w:rPr>
          <w:rFonts w:ascii="Georgia" w:hAnsi="Georgia"/>
          <w:b/>
          <w:lang w:val="en-US"/>
        </w:rPr>
        <w:t xml:space="preserve"> 5</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V. </w:t>
      </w:r>
      <w:proofErr w:type="spellStart"/>
      <w:r w:rsidRPr="009635D7">
        <w:rPr>
          <w:rFonts w:ascii="Georgia" w:hAnsi="Georgia"/>
          <w:b/>
          <w:sz w:val="36"/>
          <w:szCs w:val="36"/>
          <w:lang w:val="en-US"/>
        </w:rPr>
        <w:t>Bondarenko</w:t>
      </w:r>
      <w:proofErr w:type="spellEnd"/>
      <w:r>
        <w:rPr>
          <w:rFonts w:ascii="Georgia" w:hAnsi="Georgia"/>
          <w:b/>
          <w:lang w:val="en-US"/>
        </w:rPr>
        <w:t xml:space="preserve"> 6</w:t>
      </w:r>
    </w:p>
    <w:p w:rsidR="009635D7" w:rsidRP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L. </w:t>
      </w:r>
      <w:proofErr w:type="spellStart"/>
      <w:r w:rsidRPr="009635D7">
        <w:rPr>
          <w:rFonts w:ascii="Georgia" w:hAnsi="Georgia"/>
          <w:b/>
          <w:sz w:val="36"/>
          <w:szCs w:val="36"/>
          <w:lang w:val="en-US"/>
        </w:rPr>
        <w:t>Tsybeskov</w:t>
      </w:r>
      <w:proofErr w:type="spellEnd"/>
      <w:r w:rsidRPr="009635D7">
        <w:rPr>
          <w:rFonts w:ascii="Georgia" w:hAnsi="Georgia"/>
          <w:b/>
          <w:sz w:val="36"/>
          <w:szCs w:val="36"/>
          <w:lang w:val="en-US"/>
        </w:rPr>
        <w:t xml:space="preserve"> «Foreign»</w:t>
      </w:r>
      <w:r>
        <w:rPr>
          <w:rFonts w:ascii="Georgia" w:hAnsi="Georgia"/>
          <w:b/>
          <w:lang w:val="en-US"/>
        </w:rPr>
        <w:t xml:space="preserve"> 7</w:t>
      </w:r>
    </w:p>
    <w:p w:rsidR="009635D7" w:rsidRDefault="009635D7" w:rsidP="00FC3BFD">
      <w:pPr>
        <w:spacing w:after="0" w:line="240" w:lineRule="auto"/>
        <w:jc w:val="center"/>
        <w:rPr>
          <w:rFonts w:ascii="Georgia" w:hAnsi="Georgia"/>
          <w:b/>
          <w:lang w:val="en-US"/>
        </w:rPr>
      </w:pPr>
      <w:r w:rsidRPr="009635D7">
        <w:rPr>
          <w:rFonts w:ascii="Georgia" w:hAnsi="Georgia"/>
          <w:b/>
          <w:sz w:val="36"/>
          <w:szCs w:val="36"/>
          <w:lang w:val="en-US"/>
        </w:rPr>
        <w:t xml:space="preserve">P. </w:t>
      </w:r>
      <w:proofErr w:type="spellStart"/>
      <w:r w:rsidRPr="009635D7">
        <w:rPr>
          <w:rFonts w:ascii="Georgia" w:hAnsi="Georgia"/>
          <w:b/>
          <w:sz w:val="36"/>
          <w:szCs w:val="36"/>
          <w:lang w:val="en-US"/>
        </w:rPr>
        <w:t>Fauchet</w:t>
      </w:r>
      <w:proofErr w:type="spellEnd"/>
      <w:r w:rsidRPr="009635D7">
        <w:rPr>
          <w:rFonts w:ascii="Georgia" w:hAnsi="Georgia"/>
          <w:b/>
          <w:sz w:val="36"/>
          <w:szCs w:val="36"/>
          <w:lang w:val="en-US"/>
        </w:rPr>
        <w:t xml:space="preserve"> «Foreign»</w:t>
      </w:r>
      <w:r>
        <w:rPr>
          <w:rFonts w:ascii="Georgia" w:hAnsi="Georgia"/>
          <w:b/>
          <w:lang w:val="en-US"/>
        </w:rPr>
        <w:t xml:space="preserve"> 8</w:t>
      </w:r>
    </w:p>
    <w:p w:rsidR="00FC3BFD" w:rsidRDefault="00FC3BFD" w:rsidP="009635D7">
      <w:pPr>
        <w:spacing w:line="360" w:lineRule="auto"/>
        <w:rPr>
          <w:rFonts w:ascii="Georgia" w:hAnsi="Georgia"/>
          <w:sz w:val="32"/>
          <w:szCs w:val="32"/>
          <w:lang w:val="en-US"/>
        </w:rPr>
      </w:pPr>
    </w:p>
    <w:p w:rsidR="009635D7" w:rsidRDefault="009635D7" w:rsidP="009635D7">
      <w:pPr>
        <w:spacing w:line="360" w:lineRule="auto"/>
        <w:rPr>
          <w:rFonts w:ascii="Georgia" w:hAnsi="Georgia"/>
          <w:sz w:val="32"/>
          <w:szCs w:val="32"/>
          <w:lang w:val="en-US"/>
        </w:rPr>
      </w:pPr>
      <w:r>
        <w:rPr>
          <w:rFonts w:ascii="Georgia" w:hAnsi="Georgia"/>
          <w:sz w:val="32"/>
          <w:szCs w:val="32"/>
          <w:lang w:val="en-US"/>
        </w:rPr>
        <w:t xml:space="preserve">1, 2, 3, 5, 6 </w:t>
      </w:r>
      <w:r w:rsidRPr="009635D7">
        <w:rPr>
          <w:rFonts w:ascii="Georgia" w:hAnsi="Georgia"/>
          <w:sz w:val="32"/>
          <w:szCs w:val="32"/>
          <w:lang w:val="en-US"/>
        </w:rPr>
        <w:t xml:space="preserve">Belarussian State University of Informatics and </w:t>
      </w:r>
      <w:proofErr w:type="spellStart"/>
      <w:r w:rsidRPr="009635D7">
        <w:rPr>
          <w:rFonts w:ascii="Georgia" w:hAnsi="Georgia"/>
          <w:sz w:val="32"/>
          <w:szCs w:val="32"/>
          <w:lang w:val="en-US"/>
        </w:rPr>
        <w:t>Radioelectronics</w:t>
      </w:r>
      <w:proofErr w:type="spellEnd"/>
    </w:p>
    <w:p w:rsidR="0012260D" w:rsidRDefault="0012260D" w:rsidP="009635D7">
      <w:pPr>
        <w:spacing w:line="360" w:lineRule="auto"/>
        <w:rPr>
          <w:rFonts w:ascii="Georgia" w:hAnsi="Georgia"/>
          <w:sz w:val="32"/>
          <w:szCs w:val="32"/>
          <w:lang w:val="en-US"/>
        </w:rPr>
      </w:pPr>
      <w:r>
        <w:rPr>
          <w:rFonts w:ascii="Georgia" w:hAnsi="Georgia"/>
          <w:sz w:val="32"/>
          <w:szCs w:val="32"/>
          <w:lang w:val="en-US"/>
        </w:rPr>
        <w:t>2000 e.</w:t>
      </w:r>
      <w:bookmarkStart w:id="0" w:name="_GoBack"/>
      <w:bookmarkEnd w:id="0"/>
    </w:p>
    <w:p w:rsidR="009635D7" w:rsidRPr="009635D7" w:rsidRDefault="009635D7" w:rsidP="009635D7">
      <w:pPr>
        <w:spacing w:line="360" w:lineRule="auto"/>
        <w:ind w:firstLine="709"/>
        <w:jc w:val="both"/>
        <w:rPr>
          <w:rFonts w:ascii="Georgia" w:hAnsi="Georgia"/>
          <w:sz w:val="32"/>
          <w:szCs w:val="32"/>
          <w:lang w:val="en-US"/>
        </w:rPr>
      </w:pPr>
      <w:r w:rsidRPr="009635D7">
        <w:rPr>
          <w:rFonts w:ascii="Georgia" w:hAnsi="Georgia"/>
          <w:b/>
          <w:sz w:val="32"/>
          <w:szCs w:val="32"/>
          <w:lang w:val="en-US"/>
        </w:rPr>
        <w:t>Abstract.</w:t>
      </w:r>
      <w:r>
        <w:rPr>
          <w:rFonts w:ascii="Georgia" w:hAnsi="Georgia"/>
          <w:sz w:val="32"/>
          <w:szCs w:val="32"/>
          <w:lang w:val="en-US"/>
        </w:rPr>
        <w:t xml:space="preserve"> </w:t>
      </w:r>
      <w:r w:rsidRPr="009635D7">
        <w:rPr>
          <w:rFonts w:ascii="Georgia" w:hAnsi="Georgia"/>
          <w:sz w:val="32"/>
          <w:szCs w:val="32"/>
          <w:lang w:val="en-US"/>
        </w:rPr>
        <w:t xml:space="preserve">Electrochemical treatment of porous silicon (PS) in ethanol solution of </w:t>
      </w:r>
      <w:proofErr w:type="spellStart"/>
      <w:proofErr w:type="gramStart"/>
      <w:r w:rsidRPr="009635D7">
        <w:rPr>
          <w:rFonts w:ascii="Georgia" w:hAnsi="Georgia"/>
          <w:sz w:val="32"/>
          <w:szCs w:val="32"/>
          <w:lang w:val="en-US"/>
        </w:rPr>
        <w:t>Er</w:t>
      </w:r>
      <w:proofErr w:type="spellEnd"/>
      <w:r w:rsidRPr="009635D7">
        <w:rPr>
          <w:rFonts w:ascii="Georgia" w:hAnsi="Georgia"/>
          <w:sz w:val="32"/>
          <w:szCs w:val="32"/>
          <w:lang w:val="en-US"/>
        </w:rPr>
        <w:t>(</w:t>
      </w:r>
      <w:proofErr w:type="gramEnd"/>
      <w:r w:rsidRPr="009635D7">
        <w:rPr>
          <w:rFonts w:ascii="Georgia" w:hAnsi="Georgia"/>
          <w:sz w:val="32"/>
          <w:szCs w:val="32"/>
          <w:lang w:val="en-US"/>
        </w:rPr>
        <w:t xml:space="preserve">NO3)3 was investigated to obtain material suitable for optoelectronic application. The </w:t>
      </w:r>
      <w:proofErr w:type="spellStart"/>
      <w:r w:rsidRPr="009635D7">
        <w:rPr>
          <w:rFonts w:ascii="Georgia" w:hAnsi="Georgia"/>
          <w:sz w:val="32"/>
          <w:szCs w:val="32"/>
          <w:lang w:val="en-US"/>
        </w:rPr>
        <w:t>voltammograms</w:t>
      </w:r>
      <w:proofErr w:type="spellEnd"/>
      <w:r w:rsidRPr="009635D7">
        <w:rPr>
          <w:rFonts w:ascii="Georgia" w:hAnsi="Georgia"/>
          <w:sz w:val="32"/>
          <w:szCs w:val="32"/>
          <w:lang w:val="en-US"/>
        </w:rPr>
        <w:t xml:space="preserve"> of n+-type and p-type PS vs. an Ag/</w:t>
      </w:r>
      <w:proofErr w:type="spellStart"/>
      <w:r w:rsidRPr="009635D7">
        <w:rPr>
          <w:rFonts w:ascii="Georgia" w:hAnsi="Georgia"/>
          <w:sz w:val="32"/>
          <w:szCs w:val="32"/>
          <w:lang w:val="en-US"/>
        </w:rPr>
        <w:t>AgCl</w:t>
      </w:r>
      <w:proofErr w:type="spellEnd"/>
      <w:r w:rsidRPr="009635D7">
        <w:rPr>
          <w:rFonts w:ascii="Georgia" w:hAnsi="Georgia"/>
          <w:sz w:val="32"/>
          <w:szCs w:val="32"/>
          <w:lang w:val="en-US"/>
        </w:rPr>
        <w:t xml:space="preserve"> reference electrode were examined and compared with these of a Pt electrode. The basic cathode reactions were marked out the </w:t>
      </w:r>
      <w:proofErr w:type="spellStart"/>
      <w:r w:rsidRPr="009635D7">
        <w:rPr>
          <w:rFonts w:ascii="Georgia" w:hAnsi="Georgia"/>
          <w:sz w:val="32"/>
          <w:szCs w:val="32"/>
          <w:lang w:val="en-US"/>
        </w:rPr>
        <w:t>voltammograms</w:t>
      </w:r>
      <w:proofErr w:type="spellEnd"/>
      <w:r w:rsidRPr="009635D7">
        <w:rPr>
          <w:rFonts w:ascii="Georgia" w:hAnsi="Georgia"/>
          <w:sz w:val="32"/>
          <w:szCs w:val="32"/>
          <w:lang w:val="en-US"/>
        </w:rPr>
        <w:t>: (</w:t>
      </w:r>
      <w:proofErr w:type="spellStart"/>
      <w:r w:rsidRPr="009635D7">
        <w:rPr>
          <w:rFonts w:ascii="Georgia" w:hAnsi="Georgia"/>
          <w:sz w:val="32"/>
          <w:szCs w:val="32"/>
          <w:lang w:val="en-US"/>
        </w:rPr>
        <w:t>i</w:t>
      </w:r>
      <w:proofErr w:type="spellEnd"/>
      <w:r w:rsidRPr="009635D7">
        <w:rPr>
          <w:rFonts w:ascii="Georgia" w:hAnsi="Georgia"/>
          <w:sz w:val="32"/>
          <w:szCs w:val="32"/>
          <w:lang w:val="en-US"/>
        </w:rPr>
        <w:t xml:space="preserve">) the formation and the adsorption of atomic hydrogen; (ii) the formation of molecular hydrogen; (iii) the electrolysis of water and ethanol. No zones relating to on electrochemical transitions of </w:t>
      </w:r>
      <w:proofErr w:type="spellStart"/>
      <w:r w:rsidRPr="009635D7">
        <w:rPr>
          <w:rFonts w:ascii="Georgia" w:hAnsi="Georgia"/>
          <w:sz w:val="32"/>
          <w:szCs w:val="32"/>
          <w:lang w:val="en-US"/>
        </w:rPr>
        <w:t>Er</w:t>
      </w:r>
      <w:proofErr w:type="spellEnd"/>
      <w:r w:rsidRPr="009635D7">
        <w:rPr>
          <w:rFonts w:ascii="Georgia" w:hAnsi="Georgia"/>
          <w:sz w:val="32"/>
          <w:szCs w:val="32"/>
          <w:lang w:val="en-US"/>
        </w:rPr>
        <w:t xml:space="preserve"> ions were revealed on the </w:t>
      </w:r>
      <w:proofErr w:type="spellStart"/>
      <w:r w:rsidRPr="009635D7">
        <w:rPr>
          <w:rFonts w:ascii="Georgia" w:hAnsi="Georgia"/>
          <w:sz w:val="32"/>
          <w:szCs w:val="32"/>
          <w:lang w:val="en-US"/>
        </w:rPr>
        <w:t>voltammograms</w:t>
      </w:r>
      <w:proofErr w:type="spellEnd"/>
      <w:r w:rsidRPr="009635D7">
        <w:rPr>
          <w:rFonts w:ascii="Georgia" w:hAnsi="Georgia"/>
          <w:sz w:val="32"/>
          <w:szCs w:val="32"/>
          <w:lang w:val="en-US"/>
        </w:rPr>
        <w:t xml:space="preserve">. Nevertheless, with the cathode polarization, the formation of an </w:t>
      </w:r>
      <w:proofErr w:type="spellStart"/>
      <w:r w:rsidRPr="009635D7">
        <w:rPr>
          <w:rFonts w:ascii="Georgia" w:hAnsi="Georgia"/>
          <w:sz w:val="32"/>
          <w:szCs w:val="32"/>
          <w:lang w:val="en-US"/>
        </w:rPr>
        <w:t>Er</w:t>
      </w:r>
      <w:proofErr w:type="spellEnd"/>
      <w:r w:rsidRPr="009635D7">
        <w:rPr>
          <w:rFonts w:ascii="Georgia" w:hAnsi="Georgia"/>
          <w:sz w:val="32"/>
          <w:szCs w:val="32"/>
          <w:lang w:val="en-US"/>
        </w:rPr>
        <w:t xml:space="preserve">-containing deposit </w:t>
      </w:r>
      <w:r w:rsidRPr="009635D7">
        <w:rPr>
          <w:rFonts w:ascii="Georgia" w:hAnsi="Georgia"/>
          <w:sz w:val="32"/>
          <w:szCs w:val="32"/>
          <w:lang w:val="en-US"/>
        </w:rPr>
        <w:lastRenderedPageBreak/>
        <w:t>was observed at the surface of the cathode. The IR and SIMS analysis were used to study the composition of the deposits. The scheme of the electrochemical and chemical reactions at the cathode is discussed.</w:t>
      </w:r>
    </w:p>
    <w:p w:rsidR="009635D7" w:rsidRDefault="009635D7" w:rsidP="009635D7">
      <w:pPr>
        <w:spacing w:line="360" w:lineRule="auto"/>
        <w:ind w:firstLine="709"/>
        <w:jc w:val="both"/>
        <w:rPr>
          <w:rFonts w:ascii="Georgia" w:hAnsi="Georgia"/>
          <w:sz w:val="32"/>
          <w:szCs w:val="32"/>
          <w:lang w:val="en-US"/>
        </w:rPr>
      </w:pPr>
      <w:r w:rsidRPr="009635D7">
        <w:rPr>
          <w:rFonts w:ascii="Georgia" w:hAnsi="Georgia"/>
          <w:b/>
          <w:sz w:val="32"/>
          <w:szCs w:val="32"/>
          <w:lang w:val="en-US"/>
        </w:rPr>
        <w:t>Keywords:</w:t>
      </w:r>
      <w:r>
        <w:rPr>
          <w:rFonts w:ascii="Georgia" w:hAnsi="Georgia"/>
          <w:sz w:val="32"/>
          <w:szCs w:val="32"/>
          <w:lang w:val="en-US"/>
        </w:rPr>
        <w:t xml:space="preserve"> </w:t>
      </w:r>
      <w:r w:rsidRPr="009635D7">
        <w:rPr>
          <w:rFonts w:ascii="Georgia" w:hAnsi="Georgia"/>
          <w:sz w:val="32"/>
          <w:szCs w:val="32"/>
          <w:lang w:val="en-US"/>
        </w:rPr>
        <w:t>porous silicon, erbium containing films, electrochemical cathode treatment</w:t>
      </w:r>
      <w:r>
        <w:rPr>
          <w:rFonts w:ascii="Georgia" w:hAnsi="Georgia"/>
          <w:sz w:val="32"/>
          <w:szCs w:val="32"/>
          <w:lang w:val="en-US"/>
        </w:rPr>
        <w:t>.</w:t>
      </w:r>
    </w:p>
    <w:p w:rsidR="009635D7" w:rsidRDefault="0012260D" w:rsidP="009635D7">
      <w:pPr>
        <w:spacing w:line="360" w:lineRule="auto"/>
        <w:rPr>
          <w:rFonts w:ascii="Georgia" w:hAnsi="Georgia"/>
          <w:sz w:val="32"/>
          <w:szCs w:val="32"/>
          <w:lang w:val="en-US"/>
        </w:rPr>
      </w:pPr>
      <w:hyperlink r:id="rId4" w:history="1">
        <w:r w:rsidR="009635D7" w:rsidRPr="007005FD">
          <w:rPr>
            <w:rStyle w:val="a3"/>
            <w:rFonts w:ascii="Georgia" w:hAnsi="Georgia"/>
            <w:sz w:val="32"/>
            <w:szCs w:val="32"/>
            <w:lang w:val="en-US"/>
          </w:rPr>
          <w:t>https://www.researchgate.net/publication/251287244_Deposition_of_Erbium_Containing_Film_in_Porous_Silicon_from_Ethanol_Solution_of_Erbium_Salt</w:t>
        </w:r>
      </w:hyperlink>
    </w:p>
    <w:p w:rsidR="009635D7" w:rsidRPr="009635D7" w:rsidRDefault="009635D7" w:rsidP="009635D7">
      <w:pPr>
        <w:spacing w:line="360" w:lineRule="auto"/>
        <w:rPr>
          <w:rFonts w:ascii="Georgia" w:hAnsi="Georgia"/>
          <w:sz w:val="32"/>
          <w:szCs w:val="32"/>
          <w:lang w:val="en-US"/>
        </w:rPr>
      </w:pPr>
    </w:p>
    <w:p w:rsidR="009635D7" w:rsidRPr="009635D7" w:rsidRDefault="009635D7" w:rsidP="009635D7">
      <w:pPr>
        <w:spacing w:line="360" w:lineRule="auto"/>
        <w:ind w:firstLine="709"/>
        <w:jc w:val="both"/>
        <w:rPr>
          <w:rFonts w:ascii="Georgia" w:hAnsi="Georgia"/>
          <w:sz w:val="32"/>
          <w:szCs w:val="32"/>
          <w:lang w:val="en-US"/>
        </w:rPr>
      </w:pPr>
    </w:p>
    <w:sectPr w:rsidR="009635D7" w:rsidRPr="009635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D7"/>
    <w:rsid w:val="00000128"/>
    <w:rsid w:val="00000A57"/>
    <w:rsid w:val="000057A0"/>
    <w:rsid w:val="0001256A"/>
    <w:rsid w:val="00032B09"/>
    <w:rsid w:val="00037A31"/>
    <w:rsid w:val="00040551"/>
    <w:rsid w:val="000412E7"/>
    <w:rsid w:val="00047F26"/>
    <w:rsid w:val="00050542"/>
    <w:rsid w:val="00051DC5"/>
    <w:rsid w:val="0007020A"/>
    <w:rsid w:val="0007245E"/>
    <w:rsid w:val="00073B89"/>
    <w:rsid w:val="0009680D"/>
    <w:rsid w:val="000A3F34"/>
    <w:rsid w:val="000A5A23"/>
    <w:rsid w:val="000B3F07"/>
    <w:rsid w:val="000C4A3C"/>
    <w:rsid w:val="000C4AE8"/>
    <w:rsid w:val="000E4A0E"/>
    <w:rsid w:val="000F0873"/>
    <w:rsid w:val="0010069E"/>
    <w:rsid w:val="00100DDE"/>
    <w:rsid w:val="00113CB3"/>
    <w:rsid w:val="0012260D"/>
    <w:rsid w:val="00172C21"/>
    <w:rsid w:val="00177DB1"/>
    <w:rsid w:val="00184FF7"/>
    <w:rsid w:val="001A420F"/>
    <w:rsid w:val="001A5FE1"/>
    <w:rsid w:val="001B2D15"/>
    <w:rsid w:val="001D2EF1"/>
    <w:rsid w:val="001D50AD"/>
    <w:rsid w:val="001D797B"/>
    <w:rsid w:val="001E3FC6"/>
    <w:rsid w:val="002113D9"/>
    <w:rsid w:val="002164F6"/>
    <w:rsid w:val="00224FD8"/>
    <w:rsid w:val="002263F5"/>
    <w:rsid w:val="002479C5"/>
    <w:rsid w:val="00252F79"/>
    <w:rsid w:val="00274A65"/>
    <w:rsid w:val="00277F4C"/>
    <w:rsid w:val="002809F3"/>
    <w:rsid w:val="002A7907"/>
    <w:rsid w:val="002B2A12"/>
    <w:rsid w:val="002D5482"/>
    <w:rsid w:val="002D7EDB"/>
    <w:rsid w:val="002E773B"/>
    <w:rsid w:val="002F1BAF"/>
    <w:rsid w:val="003276F3"/>
    <w:rsid w:val="0033484E"/>
    <w:rsid w:val="00335E81"/>
    <w:rsid w:val="00344C64"/>
    <w:rsid w:val="0038055C"/>
    <w:rsid w:val="003849DA"/>
    <w:rsid w:val="00394E62"/>
    <w:rsid w:val="003979D8"/>
    <w:rsid w:val="003A012E"/>
    <w:rsid w:val="003A123D"/>
    <w:rsid w:val="003A1BD4"/>
    <w:rsid w:val="003A5DE1"/>
    <w:rsid w:val="003B3D78"/>
    <w:rsid w:val="003B5A92"/>
    <w:rsid w:val="003C36C8"/>
    <w:rsid w:val="003C5DDE"/>
    <w:rsid w:val="003C6325"/>
    <w:rsid w:val="003E5B6D"/>
    <w:rsid w:val="003F66FD"/>
    <w:rsid w:val="00421C43"/>
    <w:rsid w:val="0044346C"/>
    <w:rsid w:val="00461FD3"/>
    <w:rsid w:val="00475A4C"/>
    <w:rsid w:val="00476173"/>
    <w:rsid w:val="00481D7D"/>
    <w:rsid w:val="004B4B90"/>
    <w:rsid w:val="004C0A19"/>
    <w:rsid w:val="004C158B"/>
    <w:rsid w:val="004C474B"/>
    <w:rsid w:val="004D7708"/>
    <w:rsid w:val="004E0867"/>
    <w:rsid w:val="004E2057"/>
    <w:rsid w:val="004F0258"/>
    <w:rsid w:val="004F708F"/>
    <w:rsid w:val="00507AA3"/>
    <w:rsid w:val="005237C9"/>
    <w:rsid w:val="00530135"/>
    <w:rsid w:val="00532B15"/>
    <w:rsid w:val="005428AE"/>
    <w:rsid w:val="0054708E"/>
    <w:rsid w:val="00547250"/>
    <w:rsid w:val="00551B32"/>
    <w:rsid w:val="00553633"/>
    <w:rsid w:val="00553940"/>
    <w:rsid w:val="00565D35"/>
    <w:rsid w:val="00577595"/>
    <w:rsid w:val="00581555"/>
    <w:rsid w:val="005B13F2"/>
    <w:rsid w:val="005B2FF5"/>
    <w:rsid w:val="005B3024"/>
    <w:rsid w:val="005D0B1B"/>
    <w:rsid w:val="005E0EA3"/>
    <w:rsid w:val="005E3357"/>
    <w:rsid w:val="00612B03"/>
    <w:rsid w:val="006200B6"/>
    <w:rsid w:val="006211BB"/>
    <w:rsid w:val="00632E11"/>
    <w:rsid w:val="0063668C"/>
    <w:rsid w:val="00637D73"/>
    <w:rsid w:val="00644169"/>
    <w:rsid w:val="00644AC0"/>
    <w:rsid w:val="00660D2D"/>
    <w:rsid w:val="006816E6"/>
    <w:rsid w:val="006830AC"/>
    <w:rsid w:val="00684A35"/>
    <w:rsid w:val="00693360"/>
    <w:rsid w:val="006A5EB6"/>
    <w:rsid w:val="006B7217"/>
    <w:rsid w:val="006B7F99"/>
    <w:rsid w:val="006E79E8"/>
    <w:rsid w:val="006E7B7D"/>
    <w:rsid w:val="006F55BF"/>
    <w:rsid w:val="00703A97"/>
    <w:rsid w:val="0076178B"/>
    <w:rsid w:val="007622B4"/>
    <w:rsid w:val="007663F9"/>
    <w:rsid w:val="0077240B"/>
    <w:rsid w:val="007913EC"/>
    <w:rsid w:val="007A0447"/>
    <w:rsid w:val="007B01A4"/>
    <w:rsid w:val="007B79E9"/>
    <w:rsid w:val="007D002E"/>
    <w:rsid w:val="007D46D7"/>
    <w:rsid w:val="007E5294"/>
    <w:rsid w:val="008127AD"/>
    <w:rsid w:val="00816F4B"/>
    <w:rsid w:val="008325C1"/>
    <w:rsid w:val="008454C8"/>
    <w:rsid w:val="00850560"/>
    <w:rsid w:val="00863244"/>
    <w:rsid w:val="00866E59"/>
    <w:rsid w:val="008702DB"/>
    <w:rsid w:val="00871CCE"/>
    <w:rsid w:val="0089694E"/>
    <w:rsid w:val="008A49CC"/>
    <w:rsid w:val="008A51C2"/>
    <w:rsid w:val="008B77FC"/>
    <w:rsid w:val="008D12BF"/>
    <w:rsid w:val="008D245D"/>
    <w:rsid w:val="008D26A1"/>
    <w:rsid w:val="008D2DE8"/>
    <w:rsid w:val="008D48DF"/>
    <w:rsid w:val="008D4CDC"/>
    <w:rsid w:val="008D6424"/>
    <w:rsid w:val="008E33BB"/>
    <w:rsid w:val="00902CC7"/>
    <w:rsid w:val="00927CA6"/>
    <w:rsid w:val="00931D22"/>
    <w:rsid w:val="00942D55"/>
    <w:rsid w:val="009574D1"/>
    <w:rsid w:val="009635D7"/>
    <w:rsid w:val="00966618"/>
    <w:rsid w:val="0097464B"/>
    <w:rsid w:val="009A1B6E"/>
    <w:rsid w:val="009C6655"/>
    <w:rsid w:val="009E7949"/>
    <w:rsid w:val="009F044E"/>
    <w:rsid w:val="00A067A3"/>
    <w:rsid w:val="00A105A3"/>
    <w:rsid w:val="00A13F30"/>
    <w:rsid w:val="00A14A06"/>
    <w:rsid w:val="00A17718"/>
    <w:rsid w:val="00A2722C"/>
    <w:rsid w:val="00A272F6"/>
    <w:rsid w:val="00A64E9C"/>
    <w:rsid w:val="00A769BF"/>
    <w:rsid w:val="00A770B7"/>
    <w:rsid w:val="00A80244"/>
    <w:rsid w:val="00A81D8C"/>
    <w:rsid w:val="00A820E0"/>
    <w:rsid w:val="00A84595"/>
    <w:rsid w:val="00A84815"/>
    <w:rsid w:val="00A85D0D"/>
    <w:rsid w:val="00A8656B"/>
    <w:rsid w:val="00AA0C87"/>
    <w:rsid w:val="00AA2ABF"/>
    <w:rsid w:val="00AA4652"/>
    <w:rsid w:val="00AA7AE4"/>
    <w:rsid w:val="00AC145C"/>
    <w:rsid w:val="00AC19C0"/>
    <w:rsid w:val="00AC2E04"/>
    <w:rsid w:val="00AE1385"/>
    <w:rsid w:val="00AE501D"/>
    <w:rsid w:val="00B0428E"/>
    <w:rsid w:val="00B07475"/>
    <w:rsid w:val="00B10515"/>
    <w:rsid w:val="00B26F8B"/>
    <w:rsid w:val="00B31ED6"/>
    <w:rsid w:val="00B36B99"/>
    <w:rsid w:val="00B56D82"/>
    <w:rsid w:val="00B64431"/>
    <w:rsid w:val="00B659B1"/>
    <w:rsid w:val="00B82C1A"/>
    <w:rsid w:val="00BA3161"/>
    <w:rsid w:val="00BB471A"/>
    <w:rsid w:val="00BC1E5B"/>
    <w:rsid w:val="00BF00BF"/>
    <w:rsid w:val="00C042E4"/>
    <w:rsid w:val="00C32C2D"/>
    <w:rsid w:val="00C4170E"/>
    <w:rsid w:val="00C433AA"/>
    <w:rsid w:val="00C4448D"/>
    <w:rsid w:val="00C56148"/>
    <w:rsid w:val="00C90111"/>
    <w:rsid w:val="00CB5A76"/>
    <w:rsid w:val="00CC5D3D"/>
    <w:rsid w:val="00CC7252"/>
    <w:rsid w:val="00CD1B8A"/>
    <w:rsid w:val="00CD2303"/>
    <w:rsid w:val="00CD6D51"/>
    <w:rsid w:val="00D05BDF"/>
    <w:rsid w:val="00D06045"/>
    <w:rsid w:val="00D22179"/>
    <w:rsid w:val="00D24CBD"/>
    <w:rsid w:val="00D31F83"/>
    <w:rsid w:val="00D37642"/>
    <w:rsid w:val="00D42660"/>
    <w:rsid w:val="00D46E5F"/>
    <w:rsid w:val="00D503E5"/>
    <w:rsid w:val="00D51D5A"/>
    <w:rsid w:val="00D5265F"/>
    <w:rsid w:val="00D552EC"/>
    <w:rsid w:val="00D603E5"/>
    <w:rsid w:val="00D70246"/>
    <w:rsid w:val="00D81E0E"/>
    <w:rsid w:val="00D846BF"/>
    <w:rsid w:val="00D916E8"/>
    <w:rsid w:val="00D9435D"/>
    <w:rsid w:val="00DB0BEC"/>
    <w:rsid w:val="00DD26E6"/>
    <w:rsid w:val="00DD3EC6"/>
    <w:rsid w:val="00DD5794"/>
    <w:rsid w:val="00DF3400"/>
    <w:rsid w:val="00E0093A"/>
    <w:rsid w:val="00E01D93"/>
    <w:rsid w:val="00E02A7D"/>
    <w:rsid w:val="00E0516B"/>
    <w:rsid w:val="00E06E7A"/>
    <w:rsid w:val="00E07373"/>
    <w:rsid w:val="00E132D7"/>
    <w:rsid w:val="00E3714F"/>
    <w:rsid w:val="00E55DEB"/>
    <w:rsid w:val="00E56F4E"/>
    <w:rsid w:val="00E611C3"/>
    <w:rsid w:val="00E64807"/>
    <w:rsid w:val="00E65D38"/>
    <w:rsid w:val="00E667E7"/>
    <w:rsid w:val="00E7101C"/>
    <w:rsid w:val="00E76452"/>
    <w:rsid w:val="00ED1537"/>
    <w:rsid w:val="00EF631A"/>
    <w:rsid w:val="00EF6CA9"/>
    <w:rsid w:val="00F22F62"/>
    <w:rsid w:val="00F3324A"/>
    <w:rsid w:val="00F34C5B"/>
    <w:rsid w:val="00F43E72"/>
    <w:rsid w:val="00F448A5"/>
    <w:rsid w:val="00F5222D"/>
    <w:rsid w:val="00F569BF"/>
    <w:rsid w:val="00F63659"/>
    <w:rsid w:val="00F654AF"/>
    <w:rsid w:val="00F92A94"/>
    <w:rsid w:val="00FA7E99"/>
    <w:rsid w:val="00FB3B52"/>
    <w:rsid w:val="00FB4FFE"/>
    <w:rsid w:val="00FC3BFD"/>
    <w:rsid w:val="00FC6C0C"/>
    <w:rsid w:val="00FD424F"/>
    <w:rsid w:val="00FD690D"/>
    <w:rsid w:val="00FD767E"/>
    <w:rsid w:val="00FE1D7C"/>
    <w:rsid w:val="00FE221A"/>
    <w:rsid w:val="00FE7287"/>
    <w:rsid w:val="00FF2539"/>
    <w:rsid w:val="00FF3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8E0BE-137B-4E34-986F-C791792C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35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searchgate.net/publication/251287244_Deposition_of_Erbium_Containing_Film_in_Porous_Silicon_from_Ethanol_Solution_of_Erbium_Sal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elib</dc:creator>
  <cp:keywords/>
  <dc:description/>
  <cp:lastModifiedBy>Кремезная С.А.</cp:lastModifiedBy>
  <cp:revision>3</cp:revision>
  <dcterms:created xsi:type="dcterms:W3CDTF">2017-09-06T09:24:00Z</dcterms:created>
  <dcterms:modified xsi:type="dcterms:W3CDTF">2017-09-06T09:26:00Z</dcterms:modified>
</cp:coreProperties>
</file>