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CF" w:rsidRPr="003951CF" w:rsidRDefault="003951CF" w:rsidP="003951CF">
      <w:pPr>
        <w:spacing w:after="0" w:line="360" w:lineRule="auto"/>
        <w:jc w:val="center"/>
        <w:rPr>
          <w:rFonts w:ascii="Georgia" w:eastAsia="Times New Roman" w:hAnsi="Georgia" w:cs="Times New Roman"/>
          <w:b/>
          <w:sz w:val="48"/>
          <w:szCs w:val="48"/>
          <w:lang w:eastAsia="ru-RU"/>
        </w:rPr>
      </w:pPr>
      <w:r w:rsidRPr="003951CF">
        <w:rPr>
          <w:rFonts w:ascii="Georgia" w:eastAsia="Times New Roman" w:hAnsi="Georgia" w:cs="Times New Roman"/>
          <w:b/>
          <w:sz w:val="48"/>
          <w:szCs w:val="48"/>
          <w:lang w:eastAsia="ru-RU"/>
        </w:rPr>
        <w:t>Проблема компьютерной зависимости: медико-психологические аспекты</w:t>
      </w:r>
    </w:p>
    <w:p w:rsidR="003951CF" w:rsidRPr="00C2412A" w:rsidRDefault="003951CF" w:rsidP="003951CF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proofErr w:type="spellStart"/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>Мезянная</w:t>
      </w:r>
      <w:proofErr w:type="spellEnd"/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К.Н.</w:t>
      </w:r>
    </w:p>
    <w:p w:rsidR="003951CF" w:rsidRPr="003951CF" w:rsidRDefault="003951CF" w:rsidP="003951CF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Яшин К.Д. </w:t>
      </w:r>
    </w:p>
    <w:p w:rsidR="003951CF" w:rsidRPr="00C2412A" w:rsidRDefault="003951CF" w:rsidP="003951CF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proofErr w:type="spellStart"/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>Кореневский</w:t>
      </w:r>
      <w:proofErr w:type="spellEnd"/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К.М.</w:t>
      </w:r>
    </w:p>
    <w:p w:rsidR="003951CF" w:rsidRPr="003951CF" w:rsidRDefault="003951CF" w:rsidP="003951CF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Дик С.К.</w:t>
      </w:r>
    </w:p>
    <w:p w:rsidR="003951CF" w:rsidRPr="003951CF" w:rsidRDefault="003951CF" w:rsidP="003951CF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</w:t>
      </w:r>
      <w:proofErr w:type="spellStart"/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>Давыдовский</w:t>
      </w:r>
      <w:proofErr w:type="spellEnd"/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А.Г.</w:t>
      </w:r>
    </w:p>
    <w:p w:rsidR="003951CF" w:rsidRPr="003951CF" w:rsidRDefault="003951CF" w:rsidP="003951CF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Пищова А.В.</w:t>
      </w:r>
    </w:p>
    <w:p w:rsidR="003951CF" w:rsidRPr="003951CF" w:rsidRDefault="003951CF" w:rsidP="003951CF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3951CF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Яшина Т.К.</w:t>
      </w:r>
    </w:p>
    <w:p w:rsidR="003951CF" w:rsidRPr="003951CF" w:rsidRDefault="003951CF" w:rsidP="003951CF">
      <w:pPr>
        <w:spacing w:after="0" w:line="36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Белорусский государственный университет информатики и радиоэлектроники</w:t>
      </w:r>
    </w:p>
    <w:p w:rsidR="00C2412A" w:rsidRPr="00C2412A" w:rsidRDefault="00C2412A" w:rsidP="003951CF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C2412A">
        <w:rPr>
          <w:rFonts w:ascii="Georgia" w:eastAsia="Times New Roman" w:hAnsi="Georgia" w:cs="Times New Roman"/>
          <w:b/>
          <w:sz w:val="32"/>
          <w:szCs w:val="32"/>
          <w:lang w:eastAsia="ru-RU"/>
        </w:rPr>
        <w:t>Источник: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  <w:proofErr w:type="spellStart"/>
      <w:r w:rsidRPr="00C2412A">
        <w:rPr>
          <w:rFonts w:ascii="Georgia" w:eastAsia="Times New Roman" w:hAnsi="Georgia" w:cs="Times New Roman"/>
          <w:sz w:val="32"/>
          <w:szCs w:val="32"/>
          <w:lang w:eastAsia="ru-RU"/>
        </w:rPr>
        <w:t>Мезянная</w:t>
      </w:r>
      <w:proofErr w:type="spellEnd"/>
      <w:r w:rsidRPr="00C2412A">
        <w:rPr>
          <w:rFonts w:ascii="Georgia" w:eastAsia="Times New Roman" w:hAnsi="Georgia" w:cs="Times New Roman"/>
          <w:sz w:val="32"/>
          <w:szCs w:val="32"/>
          <w:lang w:eastAsia="ru-RU"/>
        </w:rPr>
        <w:t xml:space="preserve">, К. Н. Проблема компьютерной зависимости: медико-психологические аспекты / К. Н. </w:t>
      </w:r>
      <w:proofErr w:type="spellStart"/>
      <w:r w:rsidRPr="00C2412A">
        <w:rPr>
          <w:rFonts w:ascii="Georgia" w:eastAsia="Times New Roman" w:hAnsi="Georgia" w:cs="Times New Roman"/>
          <w:sz w:val="32"/>
          <w:szCs w:val="32"/>
          <w:lang w:eastAsia="ru-RU"/>
        </w:rPr>
        <w:t>Мезянная</w:t>
      </w:r>
      <w:proofErr w:type="spellEnd"/>
      <w:r w:rsidRPr="00C2412A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и др. // Медицинские новости. – 2016. – №4. – С. 22 – 27.</w:t>
      </w:r>
    </w:p>
    <w:p w:rsidR="003951CF" w:rsidRPr="003951CF" w:rsidRDefault="003951CF" w:rsidP="003951CF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3951CF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Аннотация: </w:t>
      </w:r>
      <w:r w:rsidRPr="003951C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Представлен обзор научных исследований, проведенных во многих странах с целью изучения факторов риска возникновения компьютерной зависимости, механизмов ее формирования, распространенности, влияния на поведение и здоровье пользователей. Их анализ показал, что пока нет единых общепризнанных критериев диагностики. Используются признаки, общие для всех зависимостей: утрата контроля, абстиненция, толерантность </w:t>
      </w:r>
      <w:r w:rsidRPr="003951CF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>и расстройство контроля импульсов. Уровень компьютерной зависимости в большинстве стран определяется в пределах 5–12%; в таких как Китай и Южная Корея, – около 20%. Для изучения причин и следствий формирования этого феномена существует четыре основных концепции: биохимическая, наследственная, средовые влияния и характерологические особенности. Разработка профилактических мероприятий и методов диагностики расстройств здоровья, вызванных воздействием цифровых технологий, позволит сохранить трудоспособность молодых людей в будущем.</w:t>
      </w:r>
    </w:p>
    <w:p w:rsidR="003951CF" w:rsidRPr="003951CF" w:rsidRDefault="003951CF" w:rsidP="003951CF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3951CF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Ключевые слова: </w:t>
      </w:r>
      <w:r w:rsidRPr="003951CF">
        <w:rPr>
          <w:rFonts w:ascii="Georgia" w:eastAsia="Times New Roman" w:hAnsi="Georgia" w:cs="Times New Roman"/>
          <w:sz w:val="32"/>
          <w:szCs w:val="32"/>
          <w:lang w:eastAsia="ru-RU"/>
        </w:rPr>
        <w:t>зависимость (психология), компьютеры, игры азартные, студенты, психическое здоровье.</w:t>
      </w:r>
    </w:p>
    <w:p w:rsidR="0007020A" w:rsidRDefault="003951CF" w:rsidP="003951CF">
      <w:pPr>
        <w:spacing w:line="360" w:lineRule="auto"/>
        <w:rPr>
          <w:rFonts w:ascii="Georgia" w:hAnsi="Georgia"/>
          <w:sz w:val="32"/>
          <w:szCs w:val="32"/>
        </w:rPr>
      </w:pPr>
      <w:r w:rsidRPr="003951CF">
        <w:rPr>
          <w:rFonts w:ascii="Georgia" w:hAnsi="Georgia"/>
          <w:b/>
          <w:sz w:val="32"/>
          <w:szCs w:val="32"/>
        </w:rPr>
        <w:t>Интернет-ссылка на статью:</w:t>
      </w:r>
      <w:r w:rsidRPr="003951CF">
        <w:rPr>
          <w:rFonts w:ascii="Georgia" w:hAnsi="Georgia"/>
          <w:sz w:val="32"/>
          <w:szCs w:val="32"/>
        </w:rPr>
        <w:t xml:space="preserve"> </w:t>
      </w:r>
      <w:hyperlink r:id="rId4" w:history="1">
        <w:r w:rsidRPr="006373F8">
          <w:rPr>
            <w:rStyle w:val="a3"/>
            <w:rFonts w:ascii="Georgia" w:hAnsi="Georgia"/>
            <w:sz w:val="32"/>
            <w:szCs w:val="32"/>
          </w:rPr>
          <w:t>http://www.minskby.info/journal_mednews.html</w:t>
        </w:r>
      </w:hyperlink>
    </w:p>
    <w:p w:rsidR="003951CF" w:rsidRPr="003951CF" w:rsidRDefault="003951CF" w:rsidP="003951CF">
      <w:pPr>
        <w:spacing w:line="360" w:lineRule="auto"/>
        <w:rPr>
          <w:rFonts w:ascii="Georgia" w:hAnsi="Georgia"/>
          <w:sz w:val="32"/>
          <w:szCs w:val="32"/>
        </w:rPr>
      </w:pPr>
    </w:p>
    <w:sectPr w:rsidR="003951CF" w:rsidRPr="003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CF"/>
    <w:rsid w:val="00000128"/>
    <w:rsid w:val="00000A57"/>
    <w:rsid w:val="000057A0"/>
    <w:rsid w:val="0001256A"/>
    <w:rsid w:val="00026018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B3F07"/>
    <w:rsid w:val="000C4A3C"/>
    <w:rsid w:val="000C4AE8"/>
    <w:rsid w:val="000E4A0E"/>
    <w:rsid w:val="000F0873"/>
    <w:rsid w:val="0010069E"/>
    <w:rsid w:val="00100DDE"/>
    <w:rsid w:val="00113CB3"/>
    <w:rsid w:val="00147AE2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1E3FC6"/>
    <w:rsid w:val="002113D9"/>
    <w:rsid w:val="002164F6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11BF5"/>
    <w:rsid w:val="003276F3"/>
    <w:rsid w:val="0033484E"/>
    <w:rsid w:val="00335E81"/>
    <w:rsid w:val="00344C64"/>
    <w:rsid w:val="0038055C"/>
    <w:rsid w:val="003849DA"/>
    <w:rsid w:val="00394E62"/>
    <w:rsid w:val="003951CF"/>
    <w:rsid w:val="003979D8"/>
    <w:rsid w:val="003A012E"/>
    <w:rsid w:val="003A123D"/>
    <w:rsid w:val="003A1BD4"/>
    <w:rsid w:val="003A5DE1"/>
    <w:rsid w:val="003B3D78"/>
    <w:rsid w:val="003B5A92"/>
    <w:rsid w:val="003C36C8"/>
    <w:rsid w:val="003C5DDE"/>
    <w:rsid w:val="003C6325"/>
    <w:rsid w:val="003E5B6D"/>
    <w:rsid w:val="003F66FD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14F20"/>
    <w:rsid w:val="005237C9"/>
    <w:rsid w:val="00530135"/>
    <w:rsid w:val="00532B15"/>
    <w:rsid w:val="005428AE"/>
    <w:rsid w:val="0054708E"/>
    <w:rsid w:val="00547250"/>
    <w:rsid w:val="00551B32"/>
    <w:rsid w:val="00553633"/>
    <w:rsid w:val="00553940"/>
    <w:rsid w:val="00561AA8"/>
    <w:rsid w:val="00565D35"/>
    <w:rsid w:val="00577595"/>
    <w:rsid w:val="00581555"/>
    <w:rsid w:val="005B13F2"/>
    <w:rsid w:val="005B2FF5"/>
    <w:rsid w:val="005B3024"/>
    <w:rsid w:val="005D0B1B"/>
    <w:rsid w:val="005E0EA3"/>
    <w:rsid w:val="005E3357"/>
    <w:rsid w:val="00612B0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93360"/>
    <w:rsid w:val="006A5EB6"/>
    <w:rsid w:val="006B7217"/>
    <w:rsid w:val="006B7F99"/>
    <w:rsid w:val="006E79E8"/>
    <w:rsid w:val="006E7B7D"/>
    <w:rsid w:val="006F55BF"/>
    <w:rsid w:val="00703A97"/>
    <w:rsid w:val="0076178B"/>
    <w:rsid w:val="007622B4"/>
    <w:rsid w:val="007663F9"/>
    <w:rsid w:val="0077240B"/>
    <w:rsid w:val="00783DC2"/>
    <w:rsid w:val="007913EC"/>
    <w:rsid w:val="007A0447"/>
    <w:rsid w:val="007B01A4"/>
    <w:rsid w:val="007B79E9"/>
    <w:rsid w:val="007D002E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A51C2"/>
    <w:rsid w:val="008B77FC"/>
    <w:rsid w:val="008D12BF"/>
    <w:rsid w:val="008D245D"/>
    <w:rsid w:val="008D26A1"/>
    <w:rsid w:val="008D2DE8"/>
    <w:rsid w:val="008D48DF"/>
    <w:rsid w:val="008D4CDC"/>
    <w:rsid w:val="008D6424"/>
    <w:rsid w:val="008E33BB"/>
    <w:rsid w:val="00902CC7"/>
    <w:rsid w:val="00927CA6"/>
    <w:rsid w:val="00931D22"/>
    <w:rsid w:val="00942D55"/>
    <w:rsid w:val="009574D1"/>
    <w:rsid w:val="00966618"/>
    <w:rsid w:val="0097464B"/>
    <w:rsid w:val="009A1B6E"/>
    <w:rsid w:val="009C6655"/>
    <w:rsid w:val="009E7949"/>
    <w:rsid w:val="009F044E"/>
    <w:rsid w:val="00A067A3"/>
    <w:rsid w:val="00A06B23"/>
    <w:rsid w:val="00A105A3"/>
    <w:rsid w:val="00A13F30"/>
    <w:rsid w:val="00A14A06"/>
    <w:rsid w:val="00A17718"/>
    <w:rsid w:val="00A2722C"/>
    <w:rsid w:val="00A272F6"/>
    <w:rsid w:val="00A64E9C"/>
    <w:rsid w:val="00A769BF"/>
    <w:rsid w:val="00A770B7"/>
    <w:rsid w:val="00A80244"/>
    <w:rsid w:val="00A81D8C"/>
    <w:rsid w:val="00A820E0"/>
    <w:rsid w:val="00A84595"/>
    <w:rsid w:val="00A84815"/>
    <w:rsid w:val="00A85D0D"/>
    <w:rsid w:val="00A8656B"/>
    <w:rsid w:val="00AA0C87"/>
    <w:rsid w:val="00AA2ABF"/>
    <w:rsid w:val="00AA4652"/>
    <w:rsid w:val="00AA7AE4"/>
    <w:rsid w:val="00AC145C"/>
    <w:rsid w:val="00AC19C0"/>
    <w:rsid w:val="00AC2E04"/>
    <w:rsid w:val="00AD6DC4"/>
    <w:rsid w:val="00AE1385"/>
    <w:rsid w:val="00AE501D"/>
    <w:rsid w:val="00B0428E"/>
    <w:rsid w:val="00B07475"/>
    <w:rsid w:val="00B10515"/>
    <w:rsid w:val="00B26F8B"/>
    <w:rsid w:val="00B31ED6"/>
    <w:rsid w:val="00B36B99"/>
    <w:rsid w:val="00B56D82"/>
    <w:rsid w:val="00B64431"/>
    <w:rsid w:val="00B659B1"/>
    <w:rsid w:val="00B828F3"/>
    <w:rsid w:val="00B82C1A"/>
    <w:rsid w:val="00BA3161"/>
    <w:rsid w:val="00BB471A"/>
    <w:rsid w:val="00BC1E5B"/>
    <w:rsid w:val="00BF00BF"/>
    <w:rsid w:val="00C042E4"/>
    <w:rsid w:val="00C2412A"/>
    <w:rsid w:val="00C32C2D"/>
    <w:rsid w:val="00C4170E"/>
    <w:rsid w:val="00C433AA"/>
    <w:rsid w:val="00C4448D"/>
    <w:rsid w:val="00C56148"/>
    <w:rsid w:val="00C90111"/>
    <w:rsid w:val="00CB5A76"/>
    <w:rsid w:val="00CC5D3D"/>
    <w:rsid w:val="00CC7252"/>
    <w:rsid w:val="00CD1B8A"/>
    <w:rsid w:val="00CD2303"/>
    <w:rsid w:val="00CD2568"/>
    <w:rsid w:val="00CD6D51"/>
    <w:rsid w:val="00D05BDF"/>
    <w:rsid w:val="00D06045"/>
    <w:rsid w:val="00D06706"/>
    <w:rsid w:val="00D22179"/>
    <w:rsid w:val="00D24CBD"/>
    <w:rsid w:val="00D31F83"/>
    <w:rsid w:val="00D37642"/>
    <w:rsid w:val="00D42660"/>
    <w:rsid w:val="00D46E5F"/>
    <w:rsid w:val="00D503E5"/>
    <w:rsid w:val="00D51D5A"/>
    <w:rsid w:val="00D5265F"/>
    <w:rsid w:val="00D552EC"/>
    <w:rsid w:val="00D6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07373"/>
    <w:rsid w:val="00E132D7"/>
    <w:rsid w:val="00E3714F"/>
    <w:rsid w:val="00E55DEB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569BF"/>
    <w:rsid w:val="00F63659"/>
    <w:rsid w:val="00F654AF"/>
    <w:rsid w:val="00F92A94"/>
    <w:rsid w:val="00FA7E99"/>
    <w:rsid w:val="00FB3B52"/>
    <w:rsid w:val="00FB4FFE"/>
    <w:rsid w:val="00FC6C0C"/>
    <w:rsid w:val="00FD424F"/>
    <w:rsid w:val="00FD690D"/>
    <w:rsid w:val="00FD767E"/>
    <w:rsid w:val="00FE1D7C"/>
    <w:rsid w:val="00FE221A"/>
    <w:rsid w:val="00FE7287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EF202-8662-488D-957E-19FA17BD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skby.info/journal_mednew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2017-09-05T11:27:00Z</dcterms:created>
  <dcterms:modified xsi:type="dcterms:W3CDTF">2017-09-05T11:27:00Z</dcterms:modified>
</cp:coreProperties>
</file>